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24D" w:rsidRDefault="00E9590E" w:rsidP="0013424D">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sidR="0013424D">
        <w:rPr>
          <w:rFonts w:ascii="Arial Black" w:hAnsi="Arial Black"/>
          <w:color w:val="800000"/>
          <w:sz w:val="40"/>
          <w:szCs w:val="40"/>
        </w:rPr>
        <w:tab/>
      </w:r>
      <w:r w:rsidR="0013424D">
        <w:rPr>
          <w:rFonts w:ascii="Arial Black" w:hAnsi="Arial Black"/>
          <w:color w:val="800000"/>
          <w:sz w:val="40"/>
          <w:szCs w:val="40"/>
        </w:rPr>
        <w:tab/>
      </w:r>
      <w:r w:rsidR="0013424D">
        <w:rPr>
          <w:rFonts w:ascii="Arial Black" w:hAnsi="Arial Black"/>
          <w:color w:val="800000"/>
          <w:sz w:val="40"/>
          <w:szCs w:val="40"/>
        </w:rPr>
        <w:tab/>
        <w:t xml:space="preserve">  </w:t>
      </w:r>
      <w:r w:rsidR="0013424D">
        <w:rPr>
          <w:rFonts w:ascii="Arial Black" w:hAnsi="Arial Black"/>
          <w:color w:val="800000"/>
          <w:sz w:val="40"/>
          <w:szCs w:val="40"/>
        </w:rPr>
        <w:tab/>
        <w:t xml:space="preserve">  </w:t>
      </w:r>
      <w:r w:rsidR="0013424D" w:rsidRPr="006B3BF9">
        <w:rPr>
          <w:rFonts w:ascii="Castellar" w:hAnsi="Castellar" w:cs="Castellar"/>
          <w:b/>
          <w:bCs/>
          <w:sz w:val="40"/>
          <w:szCs w:val="40"/>
        </w:rPr>
        <w:t xml:space="preserve">Theme </w:t>
      </w:r>
      <w:r w:rsidR="00910FD1">
        <w:rPr>
          <w:rFonts w:ascii="Castellar" w:hAnsi="Castellar" w:cs="Castellar"/>
          <w:b/>
          <w:bCs/>
          <w:sz w:val="40"/>
          <w:szCs w:val="40"/>
        </w:rPr>
        <w:t>6</w:t>
      </w:r>
      <w:r w:rsidR="0065419C">
        <w:rPr>
          <w:rFonts w:ascii="Castellar" w:hAnsi="Castellar" w:cs="Castellar"/>
          <w:b/>
          <w:bCs/>
          <w:sz w:val="40"/>
          <w:szCs w:val="40"/>
        </w:rPr>
        <w:tab/>
      </w:r>
      <w:r w:rsidR="0065419C">
        <w:rPr>
          <w:rFonts w:ascii="Castellar" w:hAnsi="Castellar" w:cs="Castellar"/>
          <w:b/>
          <w:bCs/>
          <w:sz w:val="40"/>
          <w:szCs w:val="40"/>
        </w:rPr>
        <w:tab/>
      </w:r>
      <w:r w:rsidR="0065419C">
        <w:rPr>
          <w:rFonts w:ascii="Castellar" w:hAnsi="Castellar" w:cs="Castellar"/>
          <w:b/>
          <w:bCs/>
          <w:sz w:val="40"/>
          <w:szCs w:val="40"/>
        </w:rPr>
        <w:tab/>
        <w:t xml:space="preserve">      </w:t>
      </w:r>
      <w:r w:rsidR="0065419C" w:rsidRPr="0065419C">
        <w:rPr>
          <w:rFonts w:ascii="Castellar" w:hAnsi="Castellar" w:cs="Castellar"/>
          <w:b/>
          <w:bCs/>
          <w:noProof/>
          <w:sz w:val="40"/>
          <w:szCs w:val="40"/>
          <w:lang w:val="en-US" w:eastAsia="en-US"/>
        </w:rPr>
        <w:drawing>
          <wp:inline distT="0" distB="0" distL="0" distR="0">
            <wp:extent cx="942975" cy="542925"/>
            <wp:effectExtent l="19050" t="0" r="9525"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942975" cy="542925"/>
                    </a:xfrm>
                    <a:prstGeom prst="rect">
                      <a:avLst/>
                    </a:prstGeom>
                    <a:noFill/>
                    <a:ln w="9525">
                      <a:noFill/>
                      <a:miter lim="800000"/>
                      <a:headEnd/>
                      <a:tailEnd/>
                    </a:ln>
                  </pic:spPr>
                </pic:pic>
              </a:graphicData>
            </a:graphic>
          </wp:inline>
        </w:drawing>
      </w:r>
    </w:p>
    <w:p w:rsidR="0013424D" w:rsidRPr="00635D67" w:rsidRDefault="0013424D" w:rsidP="0013424D">
      <w:pPr>
        <w:tabs>
          <w:tab w:val="left" w:pos="1134"/>
          <w:tab w:val="left" w:pos="1701"/>
          <w:tab w:val="left" w:pos="2835"/>
        </w:tabs>
        <w:jc w:val="center"/>
        <w:rPr>
          <w:rFonts w:ascii="Castellar" w:hAnsi="Castellar" w:cs="Castellar"/>
          <w:sz w:val="12"/>
          <w:szCs w:val="12"/>
        </w:rPr>
      </w:pPr>
    </w:p>
    <w:p w:rsidR="0013424D" w:rsidRPr="004073AD" w:rsidRDefault="0013424D" w:rsidP="0013424D">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13424D" w:rsidRPr="00635D67" w:rsidRDefault="0013424D" w:rsidP="0013424D">
      <w:pPr>
        <w:jc w:val="center"/>
        <w:rPr>
          <w:sz w:val="12"/>
          <w:szCs w:val="12"/>
        </w:rPr>
      </w:pPr>
    </w:p>
    <w:p w:rsidR="0013424D" w:rsidRPr="00E74859" w:rsidRDefault="0013424D" w:rsidP="0013424D">
      <w:pPr>
        <w:jc w:val="center"/>
      </w:pPr>
      <w:r>
        <w:rPr>
          <w:rFonts w:ascii="Arial" w:hAnsi="Arial" w:cs="Arial"/>
          <w:b/>
          <w:bCs/>
          <w:sz w:val="32"/>
          <w:szCs w:val="32"/>
        </w:rPr>
        <w:t xml:space="preserve">Pupil Resource Sheet </w:t>
      </w:r>
      <w:r w:rsidR="00E9590E">
        <w:rPr>
          <w:rFonts w:ascii="Arial" w:hAnsi="Arial" w:cs="Arial"/>
          <w:b/>
          <w:bCs/>
          <w:sz w:val="32"/>
          <w:szCs w:val="32"/>
        </w:rPr>
        <w:t>3</w:t>
      </w:r>
    </w:p>
    <w:p w:rsidR="0013424D" w:rsidRPr="00A82E77" w:rsidRDefault="0013424D" w:rsidP="0013424D">
      <w:pPr>
        <w:jc w:val="center"/>
        <w:rPr>
          <w:rFonts w:ascii="Arial" w:hAnsi="Arial" w:cs="Arial"/>
          <w:b/>
          <w:bCs/>
          <w:color w:val="008000"/>
          <w:sz w:val="16"/>
          <w:szCs w:val="16"/>
        </w:rPr>
      </w:pPr>
    </w:p>
    <w:p w:rsidR="0013424D" w:rsidRDefault="004073AD" w:rsidP="0013424D">
      <w:pPr>
        <w:jc w:val="center"/>
        <w:rPr>
          <w:rFonts w:ascii="Arial" w:hAnsi="Arial" w:cs="Arial"/>
          <w:b/>
          <w:bCs/>
          <w:color w:val="73012A"/>
          <w:sz w:val="28"/>
          <w:szCs w:val="28"/>
        </w:rPr>
      </w:pPr>
      <w:r>
        <w:rPr>
          <w:rFonts w:ascii="Arial" w:hAnsi="Arial" w:cs="Arial"/>
          <w:b/>
          <w:bCs/>
          <w:color w:val="73012A"/>
          <w:sz w:val="28"/>
          <w:szCs w:val="28"/>
        </w:rPr>
        <w:t>Stanley Moorhouse</w:t>
      </w:r>
    </w:p>
    <w:p w:rsidR="004D3D9F" w:rsidRPr="00BB55CE" w:rsidRDefault="004D3D9F" w:rsidP="0013424D">
      <w:pPr>
        <w:jc w:val="center"/>
        <w:rPr>
          <w:rFonts w:ascii="Arial" w:hAnsi="Arial" w:cs="Arial"/>
          <w:b/>
          <w:bCs/>
          <w:color w:val="73012A"/>
          <w:sz w:val="20"/>
          <w:szCs w:val="20"/>
        </w:rPr>
      </w:pPr>
    </w:p>
    <w:p w:rsidR="0013424D" w:rsidRPr="00392364" w:rsidRDefault="0013424D" w:rsidP="0013424D">
      <w:pPr>
        <w:jc w:val="center"/>
        <w:rPr>
          <w:rFonts w:ascii="Arial" w:hAnsi="Arial" w:cs="Arial"/>
          <w:b/>
          <w:bCs/>
          <w:color w:val="E36C0A"/>
          <w:sz w:val="16"/>
          <w:szCs w:val="16"/>
        </w:rPr>
      </w:pPr>
    </w:p>
    <w:p w:rsidR="0013424D" w:rsidRDefault="0013424D" w:rsidP="0013424D">
      <w:pPr>
        <w:jc w:val="both"/>
        <w:rPr>
          <w:rFonts w:ascii="Arial" w:hAnsi="Arial" w:cs="Arial"/>
          <w:bCs/>
        </w:rPr>
        <w:sectPr w:rsidR="0013424D" w:rsidSect="004D3D9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13424D" w:rsidRDefault="004073AD" w:rsidP="0013424D">
      <w:pPr>
        <w:jc w:val="center"/>
        <w:rPr>
          <w:rFonts w:asciiTheme="minorHAnsi" w:hAnsiTheme="minorHAnsi" w:cs="Arial"/>
          <w:bCs/>
        </w:rPr>
      </w:pPr>
      <w:r>
        <w:rPr>
          <w:rFonts w:ascii="Verdana" w:hAnsi="Verdana"/>
          <w:noProof/>
          <w:color w:val="000000"/>
          <w:sz w:val="17"/>
          <w:szCs w:val="17"/>
          <w:lang w:val="en-US" w:eastAsia="en-US"/>
        </w:rPr>
        <w:lastRenderedPageBreak/>
        <w:drawing>
          <wp:inline distT="0" distB="0" distL="0" distR="0">
            <wp:extent cx="2131284" cy="2906819"/>
            <wp:effectExtent l="19050" t="0" r="2316" b="0"/>
            <wp:docPr id="1" name="Picture 1" descr="C:\Documents and Settings\works\My Documents\Hudd Giants Pics 1\Stanley Moo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My Documents\Hudd Giants Pics 1\Stanley Moorhouse.jpg"/>
                    <pic:cNvPicPr>
                      <a:picLocks noChangeAspect="1" noChangeArrowheads="1"/>
                    </pic:cNvPicPr>
                  </pic:nvPicPr>
                  <pic:blipFill>
                    <a:blip r:embed="rId14"/>
                    <a:srcRect l="6406" t="10079" r="8968"/>
                    <a:stretch>
                      <a:fillRect/>
                    </a:stretch>
                  </pic:blipFill>
                  <pic:spPr bwMode="auto">
                    <a:xfrm>
                      <a:off x="0" y="0"/>
                      <a:ext cx="2133446" cy="2909767"/>
                    </a:xfrm>
                    <a:prstGeom prst="rect">
                      <a:avLst/>
                    </a:prstGeom>
                    <a:noFill/>
                    <a:ln w="9525">
                      <a:noFill/>
                      <a:miter lim="800000"/>
                      <a:headEnd/>
                      <a:tailEnd/>
                    </a:ln>
                  </pic:spPr>
                </pic:pic>
              </a:graphicData>
            </a:graphic>
          </wp:inline>
        </w:drawing>
      </w:r>
    </w:p>
    <w:p w:rsidR="0013424D" w:rsidRPr="00521E78" w:rsidRDefault="0013424D" w:rsidP="0013424D">
      <w:pPr>
        <w:jc w:val="both"/>
        <w:rPr>
          <w:rFonts w:asciiTheme="minorHAnsi" w:hAnsiTheme="minorHAnsi" w:cs="Arial"/>
          <w:bCs/>
          <w:sz w:val="16"/>
          <w:szCs w:val="16"/>
        </w:rPr>
      </w:pPr>
    </w:p>
    <w:p w:rsidR="00530BBE" w:rsidRDefault="00C21B81" w:rsidP="0013424D">
      <w:pPr>
        <w:jc w:val="both"/>
        <w:rPr>
          <w:rFonts w:asciiTheme="minorHAnsi" w:hAnsiTheme="minorHAnsi" w:cs="Arial"/>
          <w:bCs/>
        </w:rPr>
      </w:pPr>
      <w:r>
        <w:rPr>
          <w:rFonts w:asciiTheme="minorHAnsi" w:hAnsiTheme="minorHAnsi" w:cs="Arial"/>
          <w:bCs/>
        </w:rPr>
        <w:t xml:space="preserve">Born in Huddersfield in 1891, </w:t>
      </w:r>
      <w:r w:rsidR="004073AD">
        <w:rPr>
          <w:rFonts w:asciiTheme="minorHAnsi" w:hAnsiTheme="minorHAnsi" w:cs="Arial"/>
          <w:bCs/>
        </w:rPr>
        <w:t xml:space="preserve">Stanley Moorhouse played northern union rugby football </w:t>
      </w:r>
      <w:r w:rsidR="00530BBE">
        <w:rPr>
          <w:rFonts w:asciiTheme="minorHAnsi" w:hAnsiTheme="minorHAnsi" w:cs="Arial"/>
          <w:bCs/>
        </w:rPr>
        <w:t>f</w:t>
      </w:r>
      <w:r w:rsidR="004073AD">
        <w:rPr>
          <w:rFonts w:asciiTheme="minorHAnsi" w:hAnsiTheme="minorHAnsi" w:cs="Arial"/>
          <w:bCs/>
        </w:rPr>
        <w:t>rom an early age.</w:t>
      </w:r>
    </w:p>
    <w:p w:rsidR="00530BBE" w:rsidRPr="00BB55CE" w:rsidRDefault="00530BBE" w:rsidP="0013424D">
      <w:pPr>
        <w:jc w:val="both"/>
        <w:rPr>
          <w:rFonts w:asciiTheme="minorHAnsi" w:hAnsiTheme="minorHAnsi" w:cs="Arial"/>
          <w:bCs/>
          <w:sz w:val="16"/>
          <w:szCs w:val="16"/>
        </w:rPr>
      </w:pPr>
    </w:p>
    <w:p w:rsidR="00530BBE" w:rsidRDefault="00530BBE" w:rsidP="0013424D">
      <w:pPr>
        <w:jc w:val="both"/>
        <w:rPr>
          <w:rFonts w:asciiTheme="minorHAnsi" w:hAnsiTheme="minorHAnsi" w:cs="Arial"/>
          <w:bCs/>
        </w:rPr>
      </w:pPr>
      <w:r>
        <w:rPr>
          <w:rFonts w:asciiTheme="minorHAnsi" w:hAnsiTheme="minorHAnsi" w:cs="Arial"/>
          <w:bCs/>
        </w:rPr>
        <w:t>Brought up in the Birkby area of Huddersfield, he was in the Hillhouse Council School team at the age of nine and later moved up to play for Hillhouse Congregational Intermediates.</w:t>
      </w:r>
      <w:r w:rsidR="00FF64FB">
        <w:rPr>
          <w:rFonts w:asciiTheme="minorHAnsi" w:hAnsiTheme="minorHAnsi" w:cs="Arial"/>
          <w:bCs/>
        </w:rPr>
        <w:t xml:space="preserve"> This </w:t>
      </w:r>
      <w:r w:rsidR="00B50B99">
        <w:rPr>
          <w:rFonts w:asciiTheme="minorHAnsi" w:hAnsiTheme="minorHAnsi" w:cs="Arial"/>
          <w:bCs/>
        </w:rPr>
        <w:t xml:space="preserve">team </w:t>
      </w:r>
      <w:r w:rsidR="00FF64FB">
        <w:rPr>
          <w:rFonts w:asciiTheme="minorHAnsi" w:hAnsiTheme="minorHAnsi" w:cs="Arial"/>
          <w:bCs/>
        </w:rPr>
        <w:t>was based at his local Sunday School.</w:t>
      </w:r>
    </w:p>
    <w:p w:rsidR="00530BBE" w:rsidRPr="00BB55CE" w:rsidRDefault="00530BBE" w:rsidP="0013424D">
      <w:pPr>
        <w:jc w:val="both"/>
        <w:rPr>
          <w:rFonts w:asciiTheme="minorHAnsi" w:hAnsiTheme="minorHAnsi" w:cs="Arial"/>
          <w:bCs/>
          <w:sz w:val="16"/>
          <w:szCs w:val="16"/>
        </w:rPr>
      </w:pPr>
    </w:p>
    <w:p w:rsidR="004D3D9F" w:rsidRDefault="00FF64FB" w:rsidP="0013424D">
      <w:pPr>
        <w:jc w:val="both"/>
        <w:rPr>
          <w:rFonts w:asciiTheme="minorHAnsi" w:hAnsiTheme="minorHAnsi" w:cs="Arial"/>
          <w:bCs/>
        </w:rPr>
      </w:pPr>
      <w:r>
        <w:rPr>
          <w:rFonts w:asciiTheme="minorHAnsi" w:hAnsiTheme="minorHAnsi" w:cs="Arial"/>
          <w:bCs/>
        </w:rPr>
        <w:t>Stanley’s</w:t>
      </w:r>
      <w:r w:rsidR="00530BBE">
        <w:rPr>
          <w:rFonts w:asciiTheme="minorHAnsi" w:hAnsiTheme="minorHAnsi" w:cs="Arial"/>
          <w:bCs/>
        </w:rPr>
        <w:t xml:space="preserve"> speed and ball-handling ability </w:t>
      </w:r>
      <w:r>
        <w:rPr>
          <w:rFonts w:asciiTheme="minorHAnsi" w:hAnsiTheme="minorHAnsi" w:cs="Arial"/>
          <w:bCs/>
        </w:rPr>
        <w:t xml:space="preserve">soon </w:t>
      </w:r>
      <w:r w:rsidR="00530BBE">
        <w:rPr>
          <w:rFonts w:asciiTheme="minorHAnsi" w:hAnsiTheme="minorHAnsi" w:cs="Arial"/>
          <w:bCs/>
        </w:rPr>
        <w:t>attracted the attention of the nearby Huddersfield club, which played at Fartown. He soon progressed from Huddersfield’s ‘A’ (second) team to make his first team debut at Dewsbury on 18th December 1909</w:t>
      </w:r>
      <w:r>
        <w:rPr>
          <w:rFonts w:asciiTheme="minorHAnsi" w:hAnsiTheme="minorHAnsi" w:cs="Arial"/>
          <w:bCs/>
        </w:rPr>
        <w:t xml:space="preserve">, </w:t>
      </w:r>
      <w:r w:rsidR="004D3D9F">
        <w:rPr>
          <w:rFonts w:asciiTheme="minorHAnsi" w:hAnsiTheme="minorHAnsi" w:cs="Arial"/>
          <w:bCs/>
        </w:rPr>
        <w:lastRenderedPageBreak/>
        <w:t>play</w:t>
      </w:r>
      <w:r>
        <w:rPr>
          <w:rFonts w:asciiTheme="minorHAnsi" w:hAnsiTheme="minorHAnsi" w:cs="Arial"/>
          <w:bCs/>
        </w:rPr>
        <w:t>ing</w:t>
      </w:r>
      <w:r w:rsidR="004D3D9F">
        <w:rPr>
          <w:rFonts w:asciiTheme="minorHAnsi" w:hAnsiTheme="minorHAnsi" w:cs="Arial"/>
          <w:bCs/>
        </w:rPr>
        <w:t xml:space="preserve"> at stand-off</w:t>
      </w:r>
      <w:r>
        <w:rPr>
          <w:rFonts w:asciiTheme="minorHAnsi" w:hAnsiTheme="minorHAnsi" w:cs="Arial"/>
          <w:bCs/>
        </w:rPr>
        <w:t xml:space="preserve">. He also played </w:t>
      </w:r>
      <w:r w:rsidR="004D3D9F">
        <w:rPr>
          <w:rFonts w:asciiTheme="minorHAnsi" w:hAnsiTheme="minorHAnsi" w:cs="Arial"/>
          <w:bCs/>
        </w:rPr>
        <w:t xml:space="preserve">centre </w:t>
      </w:r>
      <w:r>
        <w:rPr>
          <w:rFonts w:asciiTheme="minorHAnsi" w:hAnsiTheme="minorHAnsi" w:cs="Arial"/>
          <w:bCs/>
        </w:rPr>
        <w:t xml:space="preserve">in some early games </w:t>
      </w:r>
      <w:r w:rsidR="004D3D9F">
        <w:rPr>
          <w:rFonts w:asciiTheme="minorHAnsi" w:hAnsiTheme="minorHAnsi" w:cs="Arial"/>
          <w:bCs/>
        </w:rPr>
        <w:t>before settling into the position in which he made his name, on the left wing.</w:t>
      </w:r>
    </w:p>
    <w:p w:rsidR="004D3D9F" w:rsidRPr="00BB55CE" w:rsidRDefault="004D3D9F" w:rsidP="0013424D">
      <w:pPr>
        <w:jc w:val="both"/>
        <w:rPr>
          <w:rFonts w:asciiTheme="minorHAnsi" w:hAnsiTheme="minorHAnsi" w:cs="Arial"/>
          <w:bCs/>
          <w:sz w:val="16"/>
          <w:szCs w:val="16"/>
        </w:rPr>
      </w:pPr>
    </w:p>
    <w:p w:rsidR="004D3D9F" w:rsidRDefault="00FF64FB" w:rsidP="0013424D">
      <w:pPr>
        <w:jc w:val="both"/>
        <w:rPr>
          <w:rFonts w:asciiTheme="minorHAnsi" w:hAnsiTheme="minorHAnsi" w:cs="Arial"/>
          <w:bCs/>
        </w:rPr>
      </w:pPr>
      <w:r>
        <w:rPr>
          <w:rFonts w:asciiTheme="minorHAnsi" w:hAnsiTheme="minorHAnsi" w:cs="Arial"/>
          <w:bCs/>
        </w:rPr>
        <w:t>Inside him on the left side of Huddersfield’s attack was</w:t>
      </w:r>
      <w:r w:rsidR="004D3D9F">
        <w:rPr>
          <w:rFonts w:asciiTheme="minorHAnsi" w:hAnsiTheme="minorHAnsi" w:cs="Arial"/>
          <w:bCs/>
        </w:rPr>
        <w:t xml:space="preserve"> the greatest player of the time, Harold Wagstaff</w:t>
      </w:r>
      <w:r>
        <w:rPr>
          <w:rFonts w:asciiTheme="minorHAnsi" w:hAnsiTheme="minorHAnsi" w:cs="Arial"/>
          <w:bCs/>
        </w:rPr>
        <w:t>. Wagstaff’s</w:t>
      </w:r>
      <w:r w:rsidR="004D3D9F">
        <w:rPr>
          <w:rFonts w:asciiTheme="minorHAnsi" w:hAnsiTheme="minorHAnsi" w:cs="Arial"/>
          <w:bCs/>
        </w:rPr>
        <w:t xml:space="preserve"> brilliant runs and superbly timed passes gave Stanley many try-scoring opportunities. During the 1911-12 season these two players scored 212 points between them. With Gleeson and Rosenfeld equally deadly on the right wing, Huddersfield became the best and highest scoring team of their day.     </w:t>
      </w:r>
    </w:p>
    <w:p w:rsidR="0013424D" w:rsidRPr="00521E78" w:rsidRDefault="0013424D" w:rsidP="0013424D">
      <w:pPr>
        <w:jc w:val="both"/>
        <w:rPr>
          <w:rFonts w:asciiTheme="minorHAnsi" w:hAnsiTheme="minorHAnsi" w:cs="Arial"/>
          <w:bCs/>
          <w:sz w:val="16"/>
          <w:szCs w:val="16"/>
        </w:rPr>
      </w:pPr>
    </w:p>
    <w:p w:rsidR="00C21B81" w:rsidRDefault="004D3D9F" w:rsidP="0013424D">
      <w:pPr>
        <w:jc w:val="both"/>
        <w:rPr>
          <w:rFonts w:asciiTheme="minorHAnsi" w:hAnsiTheme="minorHAnsi" w:cs="Arial"/>
          <w:bCs/>
        </w:rPr>
      </w:pPr>
      <w:r>
        <w:rPr>
          <w:rFonts w:asciiTheme="minorHAnsi" w:hAnsiTheme="minorHAnsi" w:cs="Arial"/>
          <w:bCs/>
        </w:rPr>
        <w:t xml:space="preserve">Stanley’s first trophy came </w:t>
      </w:r>
      <w:r w:rsidR="00B50B99">
        <w:rPr>
          <w:rFonts w:asciiTheme="minorHAnsi" w:hAnsiTheme="minorHAnsi" w:cs="Arial"/>
          <w:bCs/>
        </w:rPr>
        <w:t>on 25th November 1911 when</w:t>
      </w:r>
      <w:r>
        <w:rPr>
          <w:rFonts w:asciiTheme="minorHAnsi" w:hAnsiTheme="minorHAnsi" w:cs="Arial"/>
          <w:bCs/>
        </w:rPr>
        <w:t xml:space="preserve"> </w:t>
      </w:r>
      <w:r w:rsidR="00FF64FB">
        <w:rPr>
          <w:rFonts w:asciiTheme="minorHAnsi" w:hAnsiTheme="minorHAnsi" w:cs="Arial"/>
          <w:bCs/>
        </w:rPr>
        <w:t>Huddersfield beat Hull Kingston Rovers 22-10 in the Yorkshire Cup Final at Wakefield</w:t>
      </w:r>
      <w:r w:rsidR="00B50B99">
        <w:rPr>
          <w:rFonts w:asciiTheme="minorHAnsi" w:hAnsiTheme="minorHAnsi" w:cs="Arial"/>
          <w:bCs/>
        </w:rPr>
        <w:t>, S</w:t>
      </w:r>
      <w:r w:rsidR="00FF64FB">
        <w:rPr>
          <w:rFonts w:asciiTheme="minorHAnsi" w:hAnsiTheme="minorHAnsi" w:cs="Arial"/>
          <w:bCs/>
        </w:rPr>
        <w:t>tanley</w:t>
      </w:r>
      <w:r>
        <w:rPr>
          <w:rFonts w:asciiTheme="minorHAnsi" w:hAnsiTheme="minorHAnsi" w:cs="Arial"/>
          <w:bCs/>
        </w:rPr>
        <w:t xml:space="preserve"> scor</w:t>
      </w:r>
      <w:r w:rsidR="00FF64FB">
        <w:rPr>
          <w:rFonts w:asciiTheme="minorHAnsi" w:hAnsiTheme="minorHAnsi" w:cs="Arial"/>
          <w:bCs/>
        </w:rPr>
        <w:t>ing</w:t>
      </w:r>
      <w:r>
        <w:rPr>
          <w:rFonts w:asciiTheme="minorHAnsi" w:hAnsiTheme="minorHAnsi" w:cs="Arial"/>
          <w:bCs/>
        </w:rPr>
        <w:t xml:space="preserve"> a try. </w:t>
      </w:r>
      <w:r w:rsidR="00AA5E2B">
        <w:rPr>
          <w:rFonts w:asciiTheme="minorHAnsi" w:hAnsiTheme="minorHAnsi" w:cs="Arial"/>
          <w:bCs/>
        </w:rPr>
        <w:t xml:space="preserve">Seven days later </w:t>
      </w:r>
      <w:r w:rsidR="00FF64FB">
        <w:rPr>
          <w:rFonts w:asciiTheme="minorHAnsi" w:hAnsiTheme="minorHAnsi" w:cs="Arial"/>
          <w:bCs/>
        </w:rPr>
        <w:t>he</w:t>
      </w:r>
      <w:r w:rsidR="00AA5E2B">
        <w:rPr>
          <w:rFonts w:asciiTheme="minorHAnsi" w:hAnsiTheme="minorHAnsi" w:cs="Arial"/>
          <w:bCs/>
        </w:rPr>
        <w:t xml:space="preserve"> added three more tries as Huddersfield beat the Australian tourists 21-7 before 17,066 spectators at Fartown.</w:t>
      </w:r>
      <w:r w:rsidR="00C21B81">
        <w:rPr>
          <w:rFonts w:asciiTheme="minorHAnsi" w:hAnsiTheme="minorHAnsi" w:cs="Arial"/>
          <w:bCs/>
        </w:rPr>
        <w:t xml:space="preserve"> </w:t>
      </w:r>
    </w:p>
    <w:p w:rsidR="00C21B81" w:rsidRPr="00BB55CE" w:rsidRDefault="00C21B81" w:rsidP="0013424D">
      <w:pPr>
        <w:jc w:val="both"/>
        <w:rPr>
          <w:rFonts w:asciiTheme="minorHAnsi" w:hAnsiTheme="minorHAnsi" w:cs="Arial"/>
          <w:bCs/>
          <w:sz w:val="16"/>
          <w:szCs w:val="16"/>
        </w:rPr>
      </w:pPr>
    </w:p>
    <w:p w:rsidR="001D7842" w:rsidRDefault="00C21B81" w:rsidP="0013424D">
      <w:pPr>
        <w:jc w:val="both"/>
        <w:rPr>
          <w:rFonts w:asciiTheme="minorHAnsi" w:hAnsiTheme="minorHAnsi" w:cs="Arial"/>
          <w:bCs/>
        </w:rPr>
      </w:pPr>
      <w:r>
        <w:rPr>
          <w:rFonts w:asciiTheme="minorHAnsi" w:hAnsiTheme="minorHAnsi" w:cs="Arial"/>
          <w:bCs/>
        </w:rPr>
        <w:t xml:space="preserve">By the end of the season Stanley had two more trophies, the Yorkshire League title, followed by the League Championship as Wigan were beaten 13-5 in the final. </w:t>
      </w:r>
      <w:r w:rsidR="001D7842">
        <w:rPr>
          <w:rFonts w:asciiTheme="minorHAnsi" w:hAnsiTheme="minorHAnsi" w:cs="Arial"/>
          <w:bCs/>
        </w:rPr>
        <w:t xml:space="preserve">A key player </w:t>
      </w:r>
      <w:r>
        <w:rPr>
          <w:rFonts w:asciiTheme="minorHAnsi" w:hAnsiTheme="minorHAnsi" w:cs="Arial"/>
          <w:bCs/>
        </w:rPr>
        <w:t>in Huddersfield’s success</w:t>
      </w:r>
      <w:r w:rsidR="001D7842">
        <w:rPr>
          <w:rFonts w:asciiTheme="minorHAnsi" w:hAnsiTheme="minorHAnsi" w:cs="Arial"/>
          <w:bCs/>
        </w:rPr>
        <w:t>, Stanley played the first of his five matches for Yorkshire</w:t>
      </w:r>
      <w:r>
        <w:rPr>
          <w:rFonts w:asciiTheme="minorHAnsi" w:hAnsiTheme="minorHAnsi" w:cs="Arial"/>
          <w:bCs/>
        </w:rPr>
        <w:t xml:space="preserve"> </w:t>
      </w:r>
      <w:r w:rsidR="001D7842">
        <w:rPr>
          <w:rFonts w:asciiTheme="minorHAnsi" w:hAnsiTheme="minorHAnsi" w:cs="Arial"/>
          <w:bCs/>
        </w:rPr>
        <w:t>in 1912, scoring three tries in each of his first two games, against Lancashire and Cumberland.</w:t>
      </w:r>
    </w:p>
    <w:p w:rsidR="00AE5449" w:rsidRDefault="001D7842" w:rsidP="0013424D">
      <w:pPr>
        <w:jc w:val="both"/>
        <w:rPr>
          <w:rFonts w:asciiTheme="minorHAnsi" w:hAnsiTheme="minorHAnsi" w:cs="Arial"/>
          <w:bCs/>
        </w:rPr>
      </w:pPr>
      <w:r>
        <w:rPr>
          <w:rFonts w:asciiTheme="minorHAnsi" w:hAnsiTheme="minorHAnsi" w:cs="Arial"/>
          <w:bCs/>
        </w:rPr>
        <w:lastRenderedPageBreak/>
        <w:t>Huddersfield were again on course for t</w:t>
      </w:r>
      <w:r w:rsidR="00C21B81">
        <w:rPr>
          <w:rFonts w:asciiTheme="minorHAnsi" w:hAnsiTheme="minorHAnsi" w:cs="Arial"/>
          <w:bCs/>
        </w:rPr>
        <w:t xml:space="preserve">hree trophies in </w:t>
      </w:r>
      <w:r>
        <w:rPr>
          <w:rFonts w:asciiTheme="minorHAnsi" w:hAnsiTheme="minorHAnsi" w:cs="Arial"/>
          <w:bCs/>
        </w:rPr>
        <w:t xml:space="preserve">1912-13. The Yorkshire League was followed by the League Championship, when Stanley’s try helped trounce Wigan 29-2, leaving just the Challenge Cup Final. Opponents Warrington took an early lead, but Stanley rescued Huddersfield, </w:t>
      </w:r>
      <w:r w:rsidR="00AE5449">
        <w:rPr>
          <w:rFonts w:asciiTheme="minorHAnsi" w:hAnsiTheme="minorHAnsi" w:cs="Arial"/>
          <w:bCs/>
        </w:rPr>
        <w:t xml:space="preserve">scoring all nine points with three tries as they came from behind to </w:t>
      </w:r>
      <w:r>
        <w:rPr>
          <w:rFonts w:asciiTheme="minorHAnsi" w:hAnsiTheme="minorHAnsi" w:cs="Arial"/>
          <w:bCs/>
        </w:rPr>
        <w:t>win</w:t>
      </w:r>
      <w:r w:rsidR="00AE5449">
        <w:rPr>
          <w:rFonts w:asciiTheme="minorHAnsi" w:hAnsiTheme="minorHAnsi" w:cs="Arial"/>
          <w:bCs/>
        </w:rPr>
        <w:t xml:space="preserve"> 9-5.</w:t>
      </w:r>
    </w:p>
    <w:p w:rsidR="00E62E5E" w:rsidRDefault="00E62E5E" w:rsidP="0013424D">
      <w:pPr>
        <w:jc w:val="both"/>
        <w:rPr>
          <w:rFonts w:asciiTheme="minorHAnsi" w:hAnsiTheme="minorHAnsi" w:cs="Arial"/>
          <w:bCs/>
        </w:rPr>
      </w:pPr>
    </w:p>
    <w:p w:rsidR="00AE5449" w:rsidRDefault="00E62E5E" w:rsidP="0013424D">
      <w:pPr>
        <w:jc w:val="both"/>
        <w:rPr>
          <w:rFonts w:asciiTheme="minorHAnsi" w:hAnsiTheme="minorHAnsi" w:cs="Arial"/>
          <w:bCs/>
        </w:rPr>
      </w:pPr>
      <w:r w:rsidRPr="00E62E5E">
        <w:rPr>
          <w:rFonts w:asciiTheme="minorHAnsi" w:hAnsiTheme="minorHAnsi" w:cs="Arial"/>
          <w:bCs/>
          <w:noProof/>
          <w:lang w:val="en-US" w:eastAsia="en-US"/>
        </w:rPr>
        <w:drawing>
          <wp:inline distT="0" distB="0" distL="0" distR="0">
            <wp:extent cx="2747010" cy="1949990"/>
            <wp:effectExtent l="19050" t="0" r="0" b="0"/>
            <wp:docPr id="4" name="Picture 1" descr="C:\Documents and Settings\works\Local Settings\Temporary Internet Files\Content.MSO\6B8EA13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Local Settings\Temporary Internet Files\Content.MSO\6B8EA13C.bmp"/>
                    <pic:cNvPicPr>
                      <a:picLocks noChangeAspect="1" noChangeArrowheads="1"/>
                    </pic:cNvPicPr>
                  </pic:nvPicPr>
                  <pic:blipFill>
                    <a:blip r:embed="rId15">
                      <a:lum contrast="20000"/>
                    </a:blip>
                    <a:srcRect l="10188" t="11539" r="32883" b="59050"/>
                    <a:stretch>
                      <a:fillRect/>
                    </a:stretch>
                  </pic:blipFill>
                  <pic:spPr bwMode="auto">
                    <a:xfrm>
                      <a:off x="0" y="0"/>
                      <a:ext cx="2747010" cy="1949990"/>
                    </a:xfrm>
                    <a:prstGeom prst="rect">
                      <a:avLst/>
                    </a:prstGeom>
                    <a:noFill/>
                    <a:ln w="9525">
                      <a:noFill/>
                      <a:miter lim="800000"/>
                      <a:headEnd/>
                      <a:tailEnd/>
                    </a:ln>
                  </pic:spPr>
                </pic:pic>
              </a:graphicData>
            </a:graphic>
          </wp:inline>
        </w:drawing>
      </w:r>
    </w:p>
    <w:p w:rsidR="00E62E5E" w:rsidRPr="00E62E5E" w:rsidRDefault="00E62E5E" w:rsidP="00E62E5E">
      <w:pPr>
        <w:jc w:val="both"/>
        <w:rPr>
          <w:rFonts w:asciiTheme="minorHAnsi" w:hAnsiTheme="minorHAnsi" w:cs="Arial"/>
          <w:bCs/>
          <w:i/>
        </w:rPr>
      </w:pPr>
      <w:r>
        <w:rPr>
          <w:rFonts w:asciiTheme="minorHAnsi" w:hAnsiTheme="minorHAnsi" w:cs="Arial"/>
          <w:bCs/>
          <w:i/>
        </w:rPr>
        <w:t xml:space="preserve">1913 Challenge Cup Final: Stanley, with long stride, </w:t>
      </w:r>
      <w:r w:rsidR="00B8612D">
        <w:rPr>
          <w:rFonts w:asciiTheme="minorHAnsi" w:hAnsiTheme="minorHAnsi" w:cs="Arial"/>
          <w:bCs/>
          <w:i/>
        </w:rPr>
        <w:t xml:space="preserve">makes a break on the left, </w:t>
      </w:r>
      <w:r>
        <w:rPr>
          <w:rFonts w:asciiTheme="minorHAnsi" w:hAnsiTheme="minorHAnsi" w:cs="Arial"/>
          <w:bCs/>
          <w:i/>
        </w:rPr>
        <w:t>carr</w:t>
      </w:r>
      <w:r w:rsidR="00B8612D">
        <w:rPr>
          <w:rFonts w:asciiTheme="minorHAnsi" w:hAnsiTheme="minorHAnsi" w:cs="Arial"/>
          <w:bCs/>
          <w:i/>
        </w:rPr>
        <w:t>ying</w:t>
      </w:r>
      <w:r>
        <w:rPr>
          <w:rFonts w:asciiTheme="minorHAnsi" w:hAnsiTheme="minorHAnsi" w:cs="Arial"/>
          <w:bCs/>
          <w:i/>
        </w:rPr>
        <w:t xml:space="preserve"> the ball on the blind side of the defender</w:t>
      </w:r>
      <w:r w:rsidR="00B8612D">
        <w:rPr>
          <w:rFonts w:asciiTheme="minorHAnsi" w:hAnsiTheme="minorHAnsi" w:cs="Arial"/>
          <w:bCs/>
          <w:i/>
        </w:rPr>
        <w:t>, who he fends off with his other hand.</w:t>
      </w:r>
      <w:r>
        <w:rPr>
          <w:rFonts w:asciiTheme="minorHAnsi" w:hAnsiTheme="minorHAnsi" w:cs="Arial"/>
          <w:bCs/>
          <w:i/>
        </w:rPr>
        <w:t xml:space="preserve">  </w:t>
      </w:r>
    </w:p>
    <w:p w:rsidR="00E62E5E" w:rsidRDefault="00E62E5E" w:rsidP="0013424D">
      <w:pPr>
        <w:jc w:val="both"/>
        <w:rPr>
          <w:rFonts w:asciiTheme="minorHAnsi" w:hAnsiTheme="minorHAnsi" w:cs="Arial"/>
          <w:bCs/>
        </w:rPr>
      </w:pPr>
    </w:p>
    <w:p w:rsidR="00AE5449" w:rsidRDefault="001D7842" w:rsidP="0013424D">
      <w:pPr>
        <w:jc w:val="both"/>
        <w:rPr>
          <w:rFonts w:asciiTheme="minorHAnsi" w:hAnsiTheme="minorHAnsi" w:cs="Arial"/>
          <w:bCs/>
        </w:rPr>
      </w:pPr>
      <w:r>
        <w:rPr>
          <w:rFonts w:asciiTheme="minorHAnsi" w:hAnsiTheme="minorHAnsi" w:cs="Arial"/>
          <w:bCs/>
        </w:rPr>
        <w:t>In 1913-</w:t>
      </w:r>
      <w:r w:rsidR="00AE5449">
        <w:rPr>
          <w:rFonts w:asciiTheme="minorHAnsi" w:hAnsiTheme="minorHAnsi" w:cs="Arial"/>
          <w:bCs/>
        </w:rPr>
        <w:t xml:space="preserve">14 </w:t>
      </w:r>
      <w:r>
        <w:rPr>
          <w:rFonts w:asciiTheme="minorHAnsi" w:hAnsiTheme="minorHAnsi" w:cs="Arial"/>
          <w:bCs/>
        </w:rPr>
        <w:t xml:space="preserve">this great Huddersfield side had to settle for just two trophies – the </w:t>
      </w:r>
      <w:r w:rsidR="00AE5449">
        <w:rPr>
          <w:rFonts w:asciiTheme="minorHAnsi" w:hAnsiTheme="minorHAnsi" w:cs="Arial"/>
          <w:bCs/>
        </w:rPr>
        <w:t>Yorkshire Cup</w:t>
      </w:r>
      <w:r>
        <w:rPr>
          <w:rFonts w:asciiTheme="minorHAnsi" w:hAnsiTheme="minorHAnsi" w:cs="Arial"/>
          <w:bCs/>
        </w:rPr>
        <w:t xml:space="preserve"> </w:t>
      </w:r>
      <w:r w:rsidR="00E62E5E">
        <w:rPr>
          <w:rFonts w:asciiTheme="minorHAnsi" w:hAnsiTheme="minorHAnsi" w:cs="Arial"/>
          <w:bCs/>
        </w:rPr>
        <w:t xml:space="preserve">and the Yorkshire League. </w:t>
      </w:r>
      <w:r w:rsidR="00393C4B">
        <w:rPr>
          <w:rFonts w:asciiTheme="minorHAnsi" w:hAnsiTheme="minorHAnsi" w:cs="Arial"/>
          <w:bCs/>
        </w:rPr>
        <w:t xml:space="preserve">Huddersfield were expected to make it three championships in a row, but were surprisingly beaten 5-3 </w:t>
      </w:r>
      <w:r w:rsidR="00E62E5E">
        <w:rPr>
          <w:rFonts w:asciiTheme="minorHAnsi" w:hAnsiTheme="minorHAnsi" w:cs="Arial"/>
          <w:bCs/>
        </w:rPr>
        <w:t xml:space="preserve">in the final </w:t>
      </w:r>
      <w:r w:rsidR="00393C4B">
        <w:rPr>
          <w:rFonts w:asciiTheme="minorHAnsi" w:hAnsiTheme="minorHAnsi" w:cs="Arial"/>
          <w:bCs/>
        </w:rPr>
        <w:t>by Salford at Headingley.</w:t>
      </w:r>
    </w:p>
    <w:p w:rsidR="00AE5449" w:rsidRPr="00BB55CE" w:rsidRDefault="00AE5449" w:rsidP="0013424D">
      <w:pPr>
        <w:jc w:val="both"/>
        <w:rPr>
          <w:rFonts w:asciiTheme="minorHAnsi" w:hAnsiTheme="minorHAnsi" w:cs="Arial"/>
          <w:bCs/>
          <w:sz w:val="16"/>
          <w:szCs w:val="16"/>
        </w:rPr>
      </w:pPr>
    </w:p>
    <w:p w:rsidR="00E62E5E" w:rsidRDefault="00E62E5E" w:rsidP="0013424D">
      <w:pPr>
        <w:jc w:val="both"/>
        <w:rPr>
          <w:rFonts w:asciiTheme="minorHAnsi" w:hAnsiTheme="minorHAnsi" w:cs="Arial"/>
          <w:bCs/>
        </w:rPr>
      </w:pPr>
      <w:r>
        <w:rPr>
          <w:rFonts w:asciiTheme="minorHAnsi" w:hAnsiTheme="minorHAnsi" w:cs="Arial"/>
          <w:bCs/>
        </w:rPr>
        <w:t xml:space="preserve">Then came the season for which The Team of all Talents is remembered, 1914-15. War had been declared on Germany in August 1914, but the rugby and football seasons went ahead as the war was expected ‘to be over by Christmas’. No-one had any idea how long and dreadful it would be. </w:t>
      </w:r>
    </w:p>
    <w:p w:rsidR="00E62E5E" w:rsidRPr="00BB55CE" w:rsidRDefault="00E62E5E" w:rsidP="0013424D">
      <w:pPr>
        <w:jc w:val="both"/>
        <w:rPr>
          <w:rFonts w:asciiTheme="minorHAnsi" w:hAnsiTheme="minorHAnsi" w:cs="Arial"/>
          <w:bCs/>
          <w:sz w:val="16"/>
          <w:szCs w:val="16"/>
        </w:rPr>
      </w:pPr>
    </w:p>
    <w:p w:rsidR="00E62E5E" w:rsidRDefault="00E62E5E" w:rsidP="0013424D">
      <w:pPr>
        <w:jc w:val="both"/>
        <w:rPr>
          <w:rFonts w:asciiTheme="minorHAnsi" w:hAnsiTheme="minorHAnsi" w:cs="Arial"/>
          <w:bCs/>
        </w:rPr>
      </w:pPr>
      <w:r>
        <w:rPr>
          <w:rFonts w:asciiTheme="minorHAnsi" w:hAnsiTheme="minorHAnsi" w:cs="Arial"/>
          <w:bCs/>
        </w:rPr>
        <w:t>As casualties began to return from the front, Huddersfield’s northern union team helped to keep spirits up in the town.</w:t>
      </w:r>
    </w:p>
    <w:p w:rsidR="00E62E5E" w:rsidRDefault="00E62E5E" w:rsidP="0013424D">
      <w:pPr>
        <w:jc w:val="both"/>
        <w:rPr>
          <w:rFonts w:asciiTheme="minorHAnsi" w:hAnsiTheme="minorHAnsi" w:cs="Arial"/>
          <w:bCs/>
        </w:rPr>
      </w:pPr>
    </w:p>
    <w:p w:rsidR="00AE5449" w:rsidRDefault="00BB55CE" w:rsidP="0013424D">
      <w:pPr>
        <w:jc w:val="both"/>
        <w:rPr>
          <w:rFonts w:asciiTheme="minorHAnsi" w:hAnsiTheme="minorHAnsi" w:cs="Arial"/>
          <w:bCs/>
        </w:rPr>
      </w:pPr>
      <w:r>
        <w:rPr>
          <w:rFonts w:asciiTheme="minorHAnsi" w:hAnsiTheme="minorHAnsi" w:cs="Arial"/>
          <w:bCs/>
        </w:rPr>
        <w:t xml:space="preserve">The Yorkshire Cup was retained with a 31-0 defeat of Hull in the final. The Yorkshire </w:t>
      </w:r>
      <w:r>
        <w:rPr>
          <w:rFonts w:asciiTheme="minorHAnsi" w:hAnsiTheme="minorHAnsi" w:cs="Arial"/>
          <w:bCs/>
        </w:rPr>
        <w:lastRenderedPageBreak/>
        <w:t xml:space="preserve">League followed. Leeds were beaten 35-2 in the Championship Final, leaving just the Challenge Cup Final against St Helens. </w:t>
      </w:r>
      <w:r w:rsidR="00B50B99">
        <w:rPr>
          <w:rFonts w:asciiTheme="minorHAnsi" w:hAnsiTheme="minorHAnsi" w:cs="Arial"/>
          <w:bCs/>
        </w:rPr>
        <w:t>Huddersfield won a</w:t>
      </w:r>
      <w:r>
        <w:rPr>
          <w:rFonts w:asciiTheme="minorHAnsi" w:hAnsiTheme="minorHAnsi" w:cs="Arial"/>
          <w:bCs/>
        </w:rPr>
        <w:t xml:space="preserve">nother one-sided match 37-3, </w:t>
      </w:r>
      <w:r w:rsidR="00B50B99">
        <w:rPr>
          <w:rFonts w:asciiTheme="minorHAnsi" w:hAnsiTheme="minorHAnsi" w:cs="Arial"/>
          <w:bCs/>
        </w:rPr>
        <w:t>becoming</w:t>
      </w:r>
      <w:r>
        <w:rPr>
          <w:rFonts w:asciiTheme="minorHAnsi" w:hAnsiTheme="minorHAnsi" w:cs="Arial"/>
          <w:bCs/>
        </w:rPr>
        <w:t xml:space="preserve"> only the second team, after Hunslet in 1908, to win all four trophies in one season. Only Swinton, in 1928, have done since.</w:t>
      </w:r>
    </w:p>
    <w:p w:rsidR="00AE5449" w:rsidRPr="00BB55CE" w:rsidRDefault="00AE5449" w:rsidP="0013424D">
      <w:pPr>
        <w:jc w:val="both"/>
        <w:rPr>
          <w:rFonts w:asciiTheme="minorHAnsi" w:hAnsiTheme="minorHAnsi" w:cs="Arial"/>
          <w:bCs/>
          <w:sz w:val="16"/>
          <w:szCs w:val="16"/>
        </w:rPr>
      </w:pPr>
    </w:p>
    <w:p w:rsidR="00B8612D" w:rsidRDefault="00B8612D" w:rsidP="0013424D">
      <w:pPr>
        <w:jc w:val="both"/>
        <w:rPr>
          <w:rFonts w:asciiTheme="minorHAnsi" w:hAnsiTheme="minorHAnsi" w:cs="Arial"/>
          <w:bCs/>
        </w:rPr>
      </w:pPr>
      <w:r>
        <w:rPr>
          <w:rFonts w:asciiTheme="minorHAnsi" w:hAnsiTheme="minorHAnsi" w:cs="Arial"/>
          <w:bCs/>
        </w:rPr>
        <w:t>Huddersfield’s great team had an average age of 25 in 1915. When post-war rugby started in 1919 their best years were behind them, but they still had a little left, winning the first two post-war Yorkshire Cups</w:t>
      </w:r>
      <w:r w:rsidR="00B50B99">
        <w:rPr>
          <w:rFonts w:asciiTheme="minorHAnsi" w:hAnsiTheme="minorHAnsi" w:cs="Arial"/>
          <w:bCs/>
        </w:rPr>
        <w:t xml:space="preserve"> and</w:t>
      </w:r>
      <w:r>
        <w:rPr>
          <w:rFonts w:asciiTheme="minorHAnsi" w:hAnsiTheme="minorHAnsi" w:cs="Arial"/>
          <w:bCs/>
        </w:rPr>
        <w:t xml:space="preserve"> the 1919-20 Yorkshire League and Challenge Cup</w:t>
      </w:r>
      <w:r w:rsidR="00B50B99">
        <w:rPr>
          <w:rFonts w:asciiTheme="minorHAnsi" w:hAnsiTheme="minorHAnsi" w:cs="Arial"/>
          <w:bCs/>
        </w:rPr>
        <w:t>. Another</w:t>
      </w:r>
      <w:r>
        <w:rPr>
          <w:rFonts w:asciiTheme="minorHAnsi" w:hAnsiTheme="minorHAnsi" w:cs="Arial"/>
          <w:bCs/>
        </w:rPr>
        <w:t xml:space="preserve"> four trophies</w:t>
      </w:r>
      <w:r w:rsidR="00B50B99">
        <w:rPr>
          <w:rFonts w:asciiTheme="minorHAnsi" w:hAnsiTheme="minorHAnsi" w:cs="Arial"/>
          <w:bCs/>
        </w:rPr>
        <w:t xml:space="preserve"> in a season</w:t>
      </w:r>
      <w:r>
        <w:rPr>
          <w:rFonts w:asciiTheme="minorHAnsi" w:hAnsiTheme="minorHAnsi" w:cs="Arial"/>
          <w:bCs/>
        </w:rPr>
        <w:t xml:space="preserve"> looked likely until Hull beat them 3-2 in the Championship Final at Headingley.</w:t>
      </w:r>
    </w:p>
    <w:p w:rsidR="00B8612D" w:rsidRPr="00BB55CE" w:rsidRDefault="00B8612D" w:rsidP="0013424D">
      <w:pPr>
        <w:jc w:val="both"/>
        <w:rPr>
          <w:rFonts w:asciiTheme="minorHAnsi" w:hAnsiTheme="minorHAnsi" w:cs="Arial"/>
          <w:bCs/>
          <w:sz w:val="16"/>
          <w:szCs w:val="16"/>
        </w:rPr>
      </w:pPr>
    </w:p>
    <w:p w:rsidR="00AE5449" w:rsidRDefault="00FF64FB" w:rsidP="0013424D">
      <w:pPr>
        <w:jc w:val="both"/>
        <w:rPr>
          <w:rFonts w:asciiTheme="minorHAnsi" w:hAnsiTheme="minorHAnsi" w:cs="Arial"/>
          <w:bCs/>
        </w:rPr>
      </w:pPr>
      <w:r>
        <w:rPr>
          <w:rFonts w:asciiTheme="minorHAnsi" w:hAnsiTheme="minorHAnsi" w:cs="Arial"/>
          <w:bCs/>
        </w:rPr>
        <w:t>Stanley p</w:t>
      </w:r>
      <w:r w:rsidR="00AE5449">
        <w:rPr>
          <w:rFonts w:asciiTheme="minorHAnsi" w:hAnsiTheme="minorHAnsi" w:cs="Arial"/>
          <w:bCs/>
        </w:rPr>
        <w:t>layed for England three times</w:t>
      </w:r>
      <w:r>
        <w:rPr>
          <w:rFonts w:asciiTheme="minorHAnsi" w:hAnsiTheme="minorHAnsi" w:cs="Arial"/>
          <w:bCs/>
        </w:rPr>
        <w:t>, the highlight the</w:t>
      </w:r>
      <w:r w:rsidR="00AE5449">
        <w:rPr>
          <w:rFonts w:asciiTheme="minorHAnsi" w:hAnsiTheme="minorHAnsi" w:cs="Arial"/>
          <w:bCs/>
        </w:rPr>
        <w:t xml:space="preserve"> four tries </w:t>
      </w:r>
      <w:r>
        <w:rPr>
          <w:rFonts w:asciiTheme="minorHAnsi" w:hAnsiTheme="minorHAnsi" w:cs="Arial"/>
          <w:bCs/>
        </w:rPr>
        <w:t xml:space="preserve">he ran in </w:t>
      </w:r>
      <w:r w:rsidR="00AE5449">
        <w:rPr>
          <w:rFonts w:asciiTheme="minorHAnsi" w:hAnsiTheme="minorHAnsi" w:cs="Arial"/>
          <w:bCs/>
        </w:rPr>
        <w:t>against Wales at Plymouth in 1913</w:t>
      </w:r>
      <w:r>
        <w:rPr>
          <w:rFonts w:asciiTheme="minorHAnsi" w:hAnsiTheme="minorHAnsi" w:cs="Arial"/>
          <w:bCs/>
        </w:rPr>
        <w:t xml:space="preserve">. This is an England </w:t>
      </w:r>
      <w:r w:rsidR="00AE5449">
        <w:rPr>
          <w:rFonts w:asciiTheme="minorHAnsi" w:hAnsiTheme="minorHAnsi" w:cs="Arial"/>
          <w:bCs/>
        </w:rPr>
        <w:t xml:space="preserve">record for one game </w:t>
      </w:r>
      <w:r>
        <w:rPr>
          <w:rFonts w:asciiTheme="minorHAnsi" w:hAnsiTheme="minorHAnsi" w:cs="Arial"/>
          <w:bCs/>
        </w:rPr>
        <w:t xml:space="preserve">that </w:t>
      </w:r>
      <w:r w:rsidR="00AE5449">
        <w:rPr>
          <w:rFonts w:asciiTheme="minorHAnsi" w:hAnsiTheme="minorHAnsi" w:cs="Arial"/>
          <w:bCs/>
        </w:rPr>
        <w:t>he shares with five other players</w:t>
      </w:r>
      <w:r>
        <w:rPr>
          <w:rFonts w:asciiTheme="minorHAnsi" w:hAnsiTheme="minorHAnsi" w:cs="Arial"/>
          <w:bCs/>
        </w:rPr>
        <w:t>,</w:t>
      </w:r>
      <w:r w:rsidR="00AE5449">
        <w:rPr>
          <w:rFonts w:asciiTheme="minorHAnsi" w:hAnsiTheme="minorHAnsi" w:cs="Arial"/>
          <w:bCs/>
        </w:rPr>
        <w:t xml:space="preserve"> including greats Keith Fielding and Martin Offiah. </w:t>
      </w:r>
    </w:p>
    <w:p w:rsidR="00393C4B" w:rsidRPr="00BB55CE" w:rsidRDefault="00393C4B" w:rsidP="0013424D">
      <w:pPr>
        <w:jc w:val="both"/>
        <w:rPr>
          <w:rFonts w:asciiTheme="minorHAnsi" w:hAnsiTheme="minorHAnsi" w:cs="Arial"/>
          <w:bCs/>
          <w:sz w:val="16"/>
          <w:szCs w:val="16"/>
        </w:rPr>
      </w:pPr>
    </w:p>
    <w:p w:rsidR="00393C4B" w:rsidRDefault="00FF64FB" w:rsidP="0013424D">
      <w:pPr>
        <w:jc w:val="both"/>
        <w:rPr>
          <w:rFonts w:asciiTheme="minorHAnsi" w:hAnsiTheme="minorHAnsi" w:cs="Arial"/>
          <w:bCs/>
        </w:rPr>
      </w:pPr>
      <w:r>
        <w:rPr>
          <w:rFonts w:asciiTheme="minorHAnsi" w:hAnsiTheme="minorHAnsi" w:cs="Arial"/>
          <w:bCs/>
        </w:rPr>
        <w:t>Stanley</w:t>
      </w:r>
      <w:r w:rsidR="00393C4B">
        <w:rPr>
          <w:rFonts w:asciiTheme="minorHAnsi" w:hAnsiTheme="minorHAnsi" w:cs="Arial"/>
          <w:bCs/>
        </w:rPr>
        <w:t xml:space="preserve"> also went on the 1914 British Lions tour of Australia and New Zealand, winning his first Lions cap and scoring two tries as Australia were beaten 23-5 at Sydney. His second cap came against New Zealand in Auckland, when two more tries were crucial to the Lions’ narrow 16-13 win.</w:t>
      </w:r>
    </w:p>
    <w:p w:rsidR="00393C4B" w:rsidRPr="00BB55CE" w:rsidRDefault="00393C4B" w:rsidP="0013424D">
      <w:pPr>
        <w:jc w:val="both"/>
        <w:rPr>
          <w:rFonts w:asciiTheme="minorHAnsi" w:hAnsiTheme="minorHAnsi" w:cs="Arial"/>
          <w:bCs/>
          <w:sz w:val="16"/>
          <w:szCs w:val="16"/>
        </w:rPr>
      </w:pPr>
    </w:p>
    <w:p w:rsidR="00393C4B" w:rsidRDefault="00393C4B" w:rsidP="0013424D">
      <w:pPr>
        <w:jc w:val="both"/>
        <w:rPr>
          <w:rFonts w:asciiTheme="minorHAnsi" w:hAnsiTheme="minorHAnsi" w:cs="Arial"/>
          <w:bCs/>
        </w:rPr>
      </w:pPr>
      <w:r>
        <w:rPr>
          <w:rFonts w:asciiTheme="minorHAnsi" w:hAnsiTheme="minorHAnsi" w:cs="Arial"/>
          <w:bCs/>
        </w:rPr>
        <w:t>A broken arm denied Stanley a second Lions tour in 1920.</w:t>
      </w:r>
    </w:p>
    <w:p w:rsidR="00AE5449" w:rsidRPr="00BB55CE" w:rsidRDefault="00AE5449" w:rsidP="0013424D">
      <w:pPr>
        <w:jc w:val="both"/>
        <w:rPr>
          <w:rFonts w:asciiTheme="minorHAnsi" w:hAnsiTheme="minorHAnsi" w:cs="Arial"/>
          <w:bCs/>
          <w:sz w:val="16"/>
          <w:szCs w:val="16"/>
        </w:rPr>
      </w:pPr>
    </w:p>
    <w:p w:rsidR="00CB1E06" w:rsidRDefault="00FF64FB" w:rsidP="0013424D">
      <w:pPr>
        <w:jc w:val="both"/>
        <w:rPr>
          <w:rFonts w:asciiTheme="minorHAnsi" w:hAnsiTheme="minorHAnsi" w:cs="Arial"/>
          <w:bCs/>
        </w:rPr>
      </w:pPr>
      <w:r>
        <w:rPr>
          <w:rFonts w:asciiTheme="minorHAnsi" w:hAnsiTheme="minorHAnsi" w:cs="Arial"/>
          <w:bCs/>
        </w:rPr>
        <w:t>Stanley shared</w:t>
      </w:r>
      <w:r w:rsidR="00B50B99">
        <w:rPr>
          <w:rFonts w:asciiTheme="minorHAnsi" w:hAnsiTheme="minorHAnsi" w:cs="Arial"/>
          <w:bCs/>
        </w:rPr>
        <w:t xml:space="preserve"> a</w:t>
      </w:r>
      <w:r>
        <w:rPr>
          <w:rFonts w:asciiTheme="minorHAnsi" w:hAnsiTheme="minorHAnsi" w:cs="Arial"/>
          <w:bCs/>
        </w:rPr>
        <w:t xml:space="preserve"> joint benefit </w:t>
      </w:r>
      <w:r w:rsidR="00CB1E06">
        <w:rPr>
          <w:rFonts w:asciiTheme="minorHAnsi" w:hAnsiTheme="minorHAnsi" w:cs="Arial"/>
          <w:bCs/>
        </w:rPr>
        <w:t xml:space="preserve">match </w:t>
      </w:r>
      <w:r>
        <w:rPr>
          <w:rFonts w:asciiTheme="minorHAnsi" w:hAnsiTheme="minorHAnsi" w:cs="Arial"/>
          <w:bCs/>
        </w:rPr>
        <w:t>with Arthur Swinden in 1922 but the crowd and g</w:t>
      </w:r>
      <w:r w:rsidR="00CB1E06">
        <w:rPr>
          <w:rFonts w:asciiTheme="minorHAnsi" w:hAnsiTheme="minorHAnsi" w:cs="Arial"/>
          <w:bCs/>
        </w:rPr>
        <w:t>a</w:t>
      </w:r>
      <w:r>
        <w:rPr>
          <w:rFonts w:asciiTheme="minorHAnsi" w:hAnsiTheme="minorHAnsi" w:cs="Arial"/>
          <w:bCs/>
        </w:rPr>
        <w:t>te receipts – £322 – were disappointing.</w:t>
      </w:r>
      <w:r w:rsidR="00CB1E06">
        <w:rPr>
          <w:rFonts w:asciiTheme="minorHAnsi" w:hAnsiTheme="minorHAnsi" w:cs="Arial"/>
          <w:bCs/>
        </w:rPr>
        <w:t xml:space="preserve"> He asked to be transferred and in 1923 moved to Bradford Northern as player/coach, but played only five matches for them.</w:t>
      </w:r>
    </w:p>
    <w:p w:rsidR="00FF64FB" w:rsidRDefault="00CB1E06" w:rsidP="0013424D">
      <w:pPr>
        <w:jc w:val="both"/>
        <w:rPr>
          <w:rFonts w:asciiTheme="minorHAnsi" w:hAnsiTheme="minorHAnsi" w:cs="Arial"/>
          <w:bCs/>
        </w:rPr>
      </w:pPr>
      <w:r>
        <w:rPr>
          <w:rFonts w:asciiTheme="minorHAnsi" w:hAnsiTheme="minorHAnsi" w:cs="Arial"/>
          <w:bCs/>
        </w:rPr>
        <w:t xml:space="preserve">On retiring from playing he refereed in the Yorkshire Senior Competition and later returned to Huddersfield to coach the second team. </w:t>
      </w:r>
    </w:p>
    <w:p w:rsidR="00CB1E06" w:rsidRPr="00477F47" w:rsidRDefault="00CB1E06" w:rsidP="0013424D">
      <w:pPr>
        <w:jc w:val="both"/>
        <w:rPr>
          <w:rFonts w:asciiTheme="minorHAnsi" w:hAnsiTheme="minorHAnsi" w:cs="Arial"/>
          <w:bCs/>
          <w:sz w:val="16"/>
          <w:szCs w:val="16"/>
        </w:rPr>
      </w:pPr>
    </w:p>
    <w:p w:rsidR="00CB1E06" w:rsidRDefault="00CB1E06" w:rsidP="0013424D">
      <w:pPr>
        <w:jc w:val="both"/>
        <w:rPr>
          <w:rFonts w:asciiTheme="minorHAnsi" w:hAnsiTheme="minorHAnsi" w:cs="Arial"/>
          <w:bCs/>
        </w:rPr>
      </w:pPr>
      <w:r>
        <w:rPr>
          <w:rFonts w:asciiTheme="minorHAnsi" w:hAnsiTheme="minorHAnsi" w:cs="Arial"/>
          <w:bCs/>
        </w:rPr>
        <w:lastRenderedPageBreak/>
        <w:t>Stanley’s other job, besides playing rugby, was foreman-electrician at the Great Northern Street Works of Huddersfield’s Passenger Transport Department, where he worked from 1906 and through both world wars.</w:t>
      </w:r>
      <w:r w:rsidR="00C21B81">
        <w:rPr>
          <w:rFonts w:asciiTheme="minorHAnsi" w:hAnsiTheme="minorHAnsi" w:cs="Arial"/>
          <w:bCs/>
        </w:rPr>
        <w:t xml:space="preserve"> He also played local amateur cricket for Primrose Hill and Huddersfield.</w:t>
      </w:r>
      <w:r>
        <w:rPr>
          <w:rFonts w:asciiTheme="minorHAnsi" w:hAnsiTheme="minorHAnsi" w:cs="Arial"/>
          <w:bCs/>
        </w:rPr>
        <w:t xml:space="preserve">  </w:t>
      </w:r>
    </w:p>
    <w:p w:rsidR="00FF64FB" w:rsidRPr="00477F47" w:rsidRDefault="00FF64FB" w:rsidP="0013424D">
      <w:pPr>
        <w:jc w:val="both"/>
        <w:rPr>
          <w:rFonts w:asciiTheme="minorHAnsi" w:hAnsiTheme="minorHAnsi" w:cs="Arial"/>
          <w:bCs/>
          <w:sz w:val="16"/>
          <w:szCs w:val="16"/>
        </w:rPr>
      </w:pPr>
    </w:p>
    <w:p w:rsidR="00AE5449" w:rsidRDefault="00AA5E2B" w:rsidP="0013424D">
      <w:pPr>
        <w:jc w:val="both"/>
        <w:rPr>
          <w:rFonts w:asciiTheme="minorHAnsi" w:hAnsiTheme="minorHAnsi" w:cs="Arial"/>
          <w:bCs/>
        </w:rPr>
      </w:pPr>
      <w:r>
        <w:rPr>
          <w:rFonts w:asciiTheme="minorHAnsi" w:hAnsiTheme="minorHAnsi" w:cs="Arial"/>
          <w:bCs/>
        </w:rPr>
        <w:t xml:space="preserve">Writing in </w:t>
      </w:r>
      <w:r>
        <w:rPr>
          <w:rFonts w:asciiTheme="minorHAnsi" w:hAnsiTheme="minorHAnsi" w:cs="Arial"/>
          <w:bCs/>
          <w:i/>
        </w:rPr>
        <w:t xml:space="preserve">The Sports Post </w:t>
      </w:r>
      <w:r>
        <w:rPr>
          <w:rFonts w:asciiTheme="minorHAnsi" w:hAnsiTheme="minorHAnsi" w:cs="Arial"/>
          <w:bCs/>
        </w:rPr>
        <w:t>in 1935, Harold Wagstaff paid this tribute</w:t>
      </w:r>
      <w:r w:rsidR="00910FD1">
        <w:rPr>
          <w:rFonts w:asciiTheme="minorHAnsi" w:hAnsiTheme="minorHAnsi" w:cs="Arial"/>
          <w:bCs/>
        </w:rPr>
        <w:t xml:space="preserve"> to Stanley</w:t>
      </w:r>
      <w:r w:rsidR="00AE5449">
        <w:rPr>
          <w:rFonts w:asciiTheme="minorHAnsi" w:hAnsiTheme="minorHAnsi" w:cs="Arial"/>
          <w:bCs/>
        </w:rPr>
        <w:t>:</w:t>
      </w:r>
      <w:r>
        <w:rPr>
          <w:rFonts w:asciiTheme="minorHAnsi" w:hAnsiTheme="minorHAnsi" w:cs="Arial"/>
          <w:bCs/>
        </w:rPr>
        <w:t xml:space="preserve"> </w:t>
      </w:r>
    </w:p>
    <w:p w:rsidR="00AA5E2B" w:rsidRDefault="00AE5449" w:rsidP="0013424D">
      <w:pPr>
        <w:jc w:val="both"/>
        <w:rPr>
          <w:rFonts w:asciiTheme="minorHAnsi" w:hAnsiTheme="minorHAnsi" w:cs="Arial"/>
          <w:bCs/>
        </w:rPr>
      </w:pPr>
      <w:r>
        <w:rPr>
          <w:rFonts w:asciiTheme="minorHAnsi" w:hAnsiTheme="minorHAnsi" w:cs="Arial"/>
          <w:bCs/>
        </w:rPr>
        <w:t>‘Moorhouse would have been a great wing-man in any team ... he had a big match temperament and I could always depend on him.</w:t>
      </w:r>
    </w:p>
    <w:p w:rsidR="00910FD1" w:rsidRPr="00910FD1" w:rsidRDefault="00910FD1" w:rsidP="0013424D">
      <w:pPr>
        <w:jc w:val="both"/>
        <w:rPr>
          <w:rFonts w:asciiTheme="minorHAnsi" w:hAnsiTheme="minorHAnsi" w:cs="Arial"/>
          <w:bCs/>
          <w:sz w:val="12"/>
          <w:szCs w:val="12"/>
        </w:rPr>
      </w:pPr>
    </w:p>
    <w:p w:rsidR="00AE5449" w:rsidRDefault="00AE5449" w:rsidP="0013424D">
      <w:pPr>
        <w:jc w:val="both"/>
        <w:rPr>
          <w:rFonts w:asciiTheme="minorHAnsi" w:hAnsiTheme="minorHAnsi" w:cs="Arial"/>
          <w:bCs/>
        </w:rPr>
      </w:pPr>
      <w:r>
        <w:rPr>
          <w:rFonts w:asciiTheme="minorHAnsi" w:hAnsiTheme="minorHAnsi" w:cs="Arial"/>
          <w:bCs/>
        </w:rPr>
        <w:t>More than that I could tell to a few inches whether he would score, and it was very seldom indeed that he let me down when I gave him a pass</w:t>
      </w:r>
      <w:r w:rsidR="00CB1E06">
        <w:rPr>
          <w:rFonts w:asciiTheme="minorHAnsi" w:hAnsiTheme="minorHAnsi" w:cs="Arial"/>
          <w:bCs/>
        </w:rPr>
        <w:t xml:space="preserve"> </w:t>
      </w:r>
      <w:r>
        <w:rPr>
          <w:rFonts w:asciiTheme="minorHAnsi" w:hAnsiTheme="minorHAnsi" w:cs="Arial"/>
          <w:bCs/>
        </w:rPr>
        <w:t>.</w:t>
      </w:r>
      <w:r w:rsidR="00CB1E06">
        <w:rPr>
          <w:rFonts w:asciiTheme="minorHAnsi" w:hAnsiTheme="minorHAnsi" w:cs="Arial"/>
          <w:bCs/>
        </w:rPr>
        <w:t>..</w:t>
      </w:r>
    </w:p>
    <w:p w:rsidR="00910FD1" w:rsidRDefault="00910FD1" w:rsidP="0013424D">
      <w:pPr>
        <w:jc w:val="both"/>
        <w:rPr>
          <w:rFonts w:asciiTheme="minorHAnsi" w:hAnsiTheme="minorHAnsi" w:cs="Arial"/>
          <w:bCs/>
        </w:rPr>
      </w:pPr>
    </w:p>
    <w:p w:rsidR="00CB1E06" w:rsidRDefault="00CB1E06" w:rsidP="0013424D">
      <w:pPr>
        <w:jc w:val="both"/>
        <w:rPr>
          <w:rFonts w:asciiTheme="minorHAnsi" w:hAnsiTheme="minorHAnsi" w:cs="Arial"/>
          <w:bCs/>
        </w:rPr>
      </w:pPr>
      <w:r>
        <w:rPr>
          <w:rFonts w:asciiTheme="minorHAnsi" w:hAnsiTheme="minorHAnsi" w:cs="Arial"/>
          <w:bCs/>
        </w:rPr>
        <w:t>Moorhouse going at top speed co</w:t>
      </w:r>
      <w:r w:rsidR="005E406C">
        <w:rPr>
          <w:rFonts w:asciiTheme="minorHAnsi" w:hAnsiTheme="minorHAnsi" w:cs="Arial"/>
          <w:bCs/>
        </w:rPr>
        <w:t>u</w:t>
      </w:r>
      <w:r>
        <w:rPr>
          <w:rFonts w:asciiTheme="minorHAnsi" w:hAnsiTheme="minorHAnsi" w:cs="Arial"/>
          <w:bCs/>
        </w:rPr>
        <w:t xml:space="preserve">ld kick in his stride – the ball just left his hands for his </w:t>
      </w:r>
      <w:r>
        <w:rPr>
          <w:rFonts w:asciiTheme="minorHAnsi" w:hAnsiTheme="minorHAnsi" w:cs="Arial"/>
          <w:bCs/>
        </w:rPr>
        <w:lastRenderedPageBreak/>
        <w:t>feet and shot away in front: but there was no slackening of Stanley’s speed.</w:t>
      </w:r>
    </w:p>
    <w:p w:rsidR="00910FD1" w:rsidRPr="00910FD1" w:rsidRDefault="00910FD1" w:rsidP="0013424D">
      <w:pPr>
        <w:jc w:val="both"/>
        <w:rPr>
          <w:rFonts w:asciiTheme="minorHAnsi" w:hAnsiTheme="minorHAnsi" w:cs="Arial"/>
          <w:bCs/>
          <w:sz w:val="12"/>
          <w:szCs w:val="12"/>
        </w:rPr>
      </w:pPr>
    </w:p>
    <w:p w:rsidR="00CB1E06" w:rsidRDefault="00CB1E06" w:rsidP="0013424D">
      <w:pPr>
        <w:jc w:val="both"/>
        <w:rPr>
          <w:rFonts w:asciiTheme="minorHAnsi" w:hAnsiTheme="minorHAnsi" w:cs="Arial"/>
          <w:bCs/>
        </w:rPr>
      </w:pPr>
      <w:r>
        <w:rPr>
          <w:rFonts w:asciiTheme="minorHAnsi" w:hAnsiTheme="minorHAnsi" w:cs="Arial"/>
          <w:bCs/>
        </w:rPr>
        <w:t>He could kick through on the ground for himself ... and when he kicked across for his forwards it was rare indeed that he did not find them there waiting for the move.’</w:t>
      </w:r>
    </w:p>
    <w:p w:rsidR="00AA5E2B" w:rsidRPr="00910FD1" w:rsidRDefault="00AA5E2B" w:rsidP="0013424D">
      <w:pPr>
        <w:jc w:val="both"/>
        <w:rPr>
          <w:rFonts w:asciiTheme="minorHAnsi" w:hAnsiTheme="minorHAnsi" w:cs="Arial"/>
          <w:bCs/>
          <w:sz w:val="12"/>
          <w:szCs w:val="12"/>
        </w:rPr>
      </w:pPr>
    </w:p>
    <w:p w:rsidR="00C21B81" w:rsidRDefault="00C21B81" w:rsidP="0013424D">
      <w:pPr>
        <w:jc w:val="both"/>
        <w:rPr>
          <w:rFonts w:asciiTheme="minorHAnsi" w:hAnsiTheme="minorHAnsi" w:cs="Arial"/>
          <w:bCs/>
        </w:rPr>
      </w:pPr>
      <w:r>
        <w:rPr>
          <w:rFonts w:asciiTheme="minorHAnsi" w:hAnsiTheme="minorHAnsi" w:cs="Arial"/>
          <w:bCs/>
        </w:rPr>
        <w:t>Stanley died suddenly at his home in Almondbury on 23rd April, 1951. He was 59.</w:t>
      </w:r>
    </w:p>
    <w:p w:rsidR="00477F47" w:rsidRPr="00477F47" w:rsidRDefault="00477F47" w:rsidP="0013424D">
      <w:pPr>
        <w:jc w:val="both"/>
        <w:rPr>
          <w:rFonts w:asciiTheme="minorHAnsi" w:hAnsiTheme="minorHAnsi" w:cs="Arial"/>
          <w:bCs/>
          <w:sz w:val="16"/>
          <w:szCs w:val="16"/>
        </w:rPr>
      </w:pPr>
    </w:p>
    <w:p w:rsidR="00477F47" w:rsidRDefault="00477F47" w:rsidP="00477F47">
      <w:pPr>
        <w:jc w:val="center"/>
        <w:rPr>
          <w:rFonts w:asciiTheme="minorHAnsi" w:hAnsiTheme="minorHAnsi" w:cs="Arial"/>
          <w:b/>
          <w:bCs/>
        </w:rPr>
      </w:pPr>
      <w:r w:rsidRPr="00477F47">
        <w:rPr>
          <w:rFonts w:asciiTheme="minorHAnsi" w:hAnsiTheme="minorHAnsi" w:cs="Arial"/>
          <w:b/>
          <w:bCs/>
        </w:rPr>
        <w:t>Stanley Moorhouse: Playing Record</w:t>
      </w:r>
    </w:p>
    <w:tbl>
      <w:tblPr>
        <w:tblStyle w:val="TableGrid"/>
        <w:tblW w:w="0" w:type="auto"/>
        <w:tblLook w:val="04A0"/>
      </w:tblPr>
      <w:tblGrid>
        <w:gridCol w:w="1366"/>
        <w:gridCol w:w="1002"/>
        <w:gridCol w:w="656"/>
        <w:gridCol w:w="725"/>
        <w:gridCol w:w="788"/>
      </w:tblGrid>
      <w:tr w:rsidR="00477F47" w:rsidTr="00477F47">
        <w:tc>
          <w:tcPr>
            <w:tcW w:w="0" w:type="auto"/>
          </w:tcPr>
          <w:p w:rsidR="00477F47" w:rsidRDefault="00477F47" w:rsidP="00477F47">
            <w:pPr>
              <w:jc w:val="center"/>
              <w:rPr>
                <w:rFonts w:asciiTheme="minorHAnsi" w:hAnsiTheme="minorHAnsi" w:cs="Arial"/>
                <w:b/>
                <w:bCs/>
              </w:rPr>
            </w:pPr>
            <w:r>
              <w:rPr>
                <w:rFonts w:asciiTheme="minorHAnsi" w:hAnsiTheme="minorHAnsi" w:cs="Arial"/>
                <w:b/>
                <w:bCs/>
              </w:rPr>
              <w:t>Team</w:t>
            </w:r>
          </w:p>
        </w:tc>
        <w:tc>
          <w:tcPr>
            <w:tcW w:w="0" w:type="auto"/>
          </w:tcPr>
          <w:p w:rsidR="00477F47" w:rsidRDefault="00477F47" w:rsidP="00477F47">
            <w:pPr>
              <w:jc w:val="center"/>
              <w:rPr>
                <w:rFonts w:asciiTheme="minorHAnsi" w:hAnsiTheme="minorHAnsi" w:cs="Arial"/>
                <w:b/>
                <w:bCs/>
              </w:rPr>
            </w:pPr>
            <w:r>
              <w:rPr>
                <w:rFonts w:asciiTheme="minorHAnsi" w:hAnsiTheme="minorHAnsi" w:cs="Arial"/>
                <w:b/>
                <w:bCs/>
              </w:rPr>
              <w:t>Matches</w:t>
            </w:r>
          </w:p>
        </w:tc>
        <w:tc>
          <w:tcPr>
            <w:tcW w:w="0" w:type="auto"/>
          </w:tcPr>
          <w:p w:rsidR="00477F47" w:rsidRDefault="00477F47" w:rsidP="00477F47">
            <w:pPr>
              <w:jc w:val="center"/>
              <w:rPr>
                <w:rFonts w:asciiTheme="minorHAnsi" w:hAnsiTheme="minorHAnsi" w:cs="Arial"/>
                <w:b/>
                <w:bCs/>
              </w:rPr>
            </w:pPr>
            <w:r>
              <w:rPr>
                <w:rFonts w:asciiTheme="minorHAnsi" w:hAnsiTheme="minorHAnsi" w:cs="Arial"/>
                <w:b/>
                <w:bCs/>
              </w:rPr>
              <w:t>Tries</w:t>
            </w:r>
          </w:p>
        </w:tc>
        <w:tc>
          <w:tcPr>
            <w:tcW w:w="0" w:type="auto"/>
          </w:tcPr>
          <w:p w:rsidR="00477F47" w:rsidRDefault="00477F47" w:rsidP="00477F47">
            <w:pPr>
              <w:jc w:val="center"/>
              <w:rPr>
                <w:rFonts w:asciiTheme="minorHAnsi" w:hAnsiTheme="minorHAnsi" w:cs="Arial"/>
                <w:b/>
                <w:bCs/>
              </w:rPr>
            </w:pPr>
            <w:r>
              <w:rPr>
                <w:rFonts w:asciiTheme="minorHAnsi" w:hAnsiTheme="minorHAnsi" w:cs="Arial"/>
                <w:b/>
                <w:bCs/>
              </w:rPr>
              <w:t>Goals</w:t>
            </w:r>
          </w:p>
        </w:tc>
        <w:tc>
          <w:tcPr>
            <w:tcW w:w="0" w:type="auto"/>
          </w:tcPr>
          <w:p w:rsidR="00477F47" w:rsidRDefault="00477F47" w:rsidP="00477F47">
            <w:pPr>
              <w:jc w:val="center"/>
              <w:rPr>
                <w:rFonts w:asciiTheme="minorHAnsi" w:hAnsiTheme="minorHAnsi" w:cs="Arial"/>
                <w:b/>
                <w:bCs/>
              </w:rPr>
            </w:pPr>
            <w:r>
              <w:rPr>
                <w:rFonts w:asciiTheme="minorHAnsi" w:hAnsiTheme="minorHAnsi" w:cs="Arial"/>
                <w:b/>
                <w:bCs/>
              </w:rPr>
              <w:t>Points</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Huddersfield</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255</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240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1</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722</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Bradford N</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5</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0</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Lions (Tests)</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2</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4</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12</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Lions (Tour)</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8</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15</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45</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England</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3</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7</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21</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Yorkshire</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5</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8</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24</w:t>
            </w:r>
          </w:p>
        </w:tc>
      </w:tr>
      <w:tr w:rsidR="00477F47" w:rsidTr="00477F47">
        <w:tc>
          <w:tcPr>
            <w:tcW w:w="0" w:type="auto"/>
          </w:tcPr>
          <w:p w:rsidR="00477F47" w:rsidRPr="00477F47" w:rsidRDefault="00477F47" w:rsidP="00477F47">
            <w:pPr>
              <w:rPr>
                <w:rFonts w:asciiTheme="minorHAnsi" w:hAnsiTheme="minorHAnsi" w:cs="Arial"/>
                <w:bCs/>
              </w:rPr>
            </w:pPr>
            <w:r>
              <w:rPr>
                <w:rFonts w:asciiTheme="minorHAnsi" w:hAnsiTheme="minorHAnsi" w:cs="Arial"/>
                <w:bCs/>
              </w:rPr>
              <w:t>Other</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1</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2</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0</w:t>
            </w:r>
          </w:p>
        </w:tc>
        <w:tc>
          <w:tcPr>
            <w:tcW w:w="0" w:type="auto"/>
          </w:tcPr>
          <w:p w:rsidR="00477F47" w:rsidRPr="00477F47" w:rsidRDefault="00477F47" w:rsidP="00477F47">
            <w:pPr>
              <w:jc w:val="center"/>
              <w:rPr>
                <w:rFonts w:asciiTheme="minorHAnsi" w:hAnsiTheme="minorHAnsi" w:cs="Arial"/>
                <w:bCs/>
              </w:rPr>
            </w:pPr>
            <w:r>
              <w:rPr>
                <w:rFonts w:asciiTheme="minorHAnsi" w:hAnsiTheme="minorHAnsi" w:cs="Arial"/>
                <w:bCs/>
              </w:rPr>
              <w:t xml:space="preserve">    6</w:t>
            </w:r>
          </w:p>
        </w:tc>
      </w:tr>
      <w:tr w:rsidR="00477F47" w:rsidTr="00477F47">
        <w:tc>
          <w:tcPr>
            <w:tcW w:w="0" w:type="auto"/>
          </w:tcPr>
          <w:p w:rsidR="00477F47" w:rsidRPr="00477F47" w:rsidRDefault="00477F47" w:rsidP="00477F47">
            <w:pPr>
              <w:rPr>
                <w:rFonts w:asciiTheme="minorHAnsi" w:hAnsiTheme="minorHAnsi" w:cs="Arial"/>
                <w:b/>
                <w:bCs/>
              </w:rPr>
            </w:pPr>
            <w:r w:rsidRPr="00477F47">
              <w:rPr>
                <w:rFonts w:asciiTheme="minorHAnsi" w:hAnsiTheme="minorHAnsi" w:cs="Arial"/>
                <w:b/>
                <w:bCs/>
              </w:rPr>
              <w:t>Totals</w:t>
            </w:r>
          </w:p>
        </w:tc>
        <w:tc>
          <w:tcPr>
            <w:tcW w:w="0" w:type="auto"/>
          </w:tcPr>
          <w:p w:rsidR="00477F47" w:rsidRPr="00477F47" w:rsidRDefault="00477F47" w:rsidP="00477F47">
            <w:pPr>
              <w:jc w:val="center"/>
              <w:rPr>
                <w:rFonts w:asciiTheme="minorHAnsi" w:hAnsiTheme="minorHAnsi" w:cs="Arial"/>
                <w:b/>
                <w:bCs/>
              </w:rPr>
            </w:pPr>
            <w:r w:rsidRPr="00477F47">
              <w:rPr>
                <w:rFonts w:asciiTheme="minorHAnsi" w:hAnsiTheme="minorHAnsi" w:cs="Arial"/>
                <w:b/>
                <w:bCs/>
              </w:rPr>
              <w:t>279</w:t>
            </w:r>
          </w:p>
        </w:tc>
        <w:tc>
          <w:tcPr>
            <w:tcW w:w="0" w:type="auto"/>
          </w:tcPr>
          <w:p w:rsidR="00477F47" w:rsidRPr="00477F47" w:rsidRDefault="00477F47" w:rsidP="00477F47">
            <w:pPr>
              <w:jc w:val="center"/>
              <w:rPr>
                <w:rFonts w:asciiTheme="minorHAnsi" w:hAnsiTheme="minorHAnsi" w:cs="Arial"/>
                <w:b/>
                <w:bCs/>
              </w:rPr>
            </w:pPr>
            <w:r w:rsidRPr="00477F47">
              <w:rPr>
                <w:rFonts w:asciiTheme="minorHAnsi" w:hAnsiTheme="minorHAnsi" w:cs="Arial"/>
                <w:b/>
                <w:bCs/>
              </w:rPr>
              <w:t>276</w:t>
            </w:r>
          </w:p>
        </w:tc>
        <w:tc>
          <w:tcPr>
            <w:tcW w:w="0" w:type="auto"/>
          </w:tcPr>
          <w:p w:rsidR="00477F47" w:rsidRPr="00477F47" w:rsidRDefault="00477F47" w:rsidP="00477F47">
            <w:pPr>
              <w:jc w:val="center"/>
              <w:rPr>
                <w:rFonts w:asciiTheme="minorHAnsi" w:hAnsiTheme="minorHAnsi" w:cs="Arial"/>
                <w:b/>
                <w:bCs/>
              </w:rPr>
            </w:pPr>
            <w:r w:rsidRPr="00477F47">
              <w:rPr>
                <w:rFonts w:asciiTheme="minorHAnsi" w:hAnsiTheme="minorHAnsi" w:cs="Arial"/>
                <w:b/>
                <w:bCs/>
              </w:rPr>
              <w:t>1</w:t>
            </w:r>
          </w:p>
        </w:tc>
        <w:tc>
          <w:tcPr>
            <w:tcW w:w="0" w:type="auto"/>
          </w:tcPr>
          <w:p w:rsidR="00477F47" w:rsidRPr="00477F47" w:rsidRDefault="00477F47" w:rsidP="00477F47">
            <w:pPr>
              <w:jc w:val="center"/>
              <w:rPr>
                <w:rFonts w:asciiTheme="minorHAnsi" w:hAnsiTheme="minorHAnsi" w:cs="Arial"/>
                <w:b/>
                <w:bCs/>
              </w:rPr>
            </w:pPr>
            <w:r w:rsidRPr="00477F47">
              <w:rPr>
                <w:rFonts w:asciiTheme="minorHAnsi" w:hAnsiTheme="minorHAnsi" w:cs="Arial"/>
                <w:b/>
                <w:bCs/>
              </w:rPr>
              <w:t>830</w:t>
            </w:r>
          </w:p>
        </w:tc>
      </w:tr>
    </w:tbl>
    <w:p w:rsidR="00477F47" w:rsidRPr="00477F47" w:rsidRDefault="00477F47" w:rsidP="00477F47">
      <w:pPr>
        <w:jc w:val="center"/>
        <w:rPr>
          <w:rFonts w:asciiTheme="minorHAnsi" w:hAnsiTheme="minorHAnsi" w:cs="Arial"/>
          <w:b/>
          <w:bCs/>
        </w:rPr>
      </w:pPr>
    </w:p>
    <w:p w:rsidR="0013424D" w:rsidRPr="00521E78" w:rsidRDefault="0013424D" w:rsidP="0013424D">
      <w:pPr>
        <w:jc w:val="both"/>
        <w:rPr>
          <w:rFonts w:asciiTheme="minorHAnsi" w:hAnsiTheme="minorHAnsi" w:cs="Arial"/>
          <w:bCs/>
          <w:sz w:val="16"/>
          <w:szCs w:val="16"/>
        </w:rPr>
      </w:pPr>
    </w:p>
    <w:p w:rsidR="0013424D" w:rsidRDefault="0013424D" w:rsidP="0013424D">
      <w:pPr>
        <w:jc w:val="center"/>
        <w:rPr>
          <w:rFonts w:asciiTheme="minorHAnsi" w:hAnsiTheme="minorHAnsi" w:cs="Arial"/>
          <w:bCs/>
        </w:rPr>
      </w:pPr>
    </w:p>
    <w:p w:rsidR="0013424D" w:rsidRPr="00521E78" w:rsidRDefault="0013424D" w:rsidP="0013424D">
      <w:pPr>
        <w:jc w:val="both"/>
        <w:rPr>
          <w:rFonts w:asciiTheme="minorHAnsi" w:hAnsiTheme="minorHAnsi" w:cs="Arial"/>
          <w:bCs/>
          <w:sz w:val="16"/>
          <w:szCs w:val="16"/>
        </w:rPr>
      </w:pPr>
    </w:p>
    <w:p w:rsidR="00BB55CE" w:rsidRDefault="00BB55CE" w:rsidP="0013424D">
      <w:pPr>
        <w:jc w:val="both"/>
        <w:rPr>
          <w:rFonts w:asciiTheme="minorHAnsi" w:hAnsiTheme="minorHAnsi" w:cs="Arial"/>
          <w:bCs/>
        </w:rPr>
        <w:sectPr w:rsidR="00BB55CE" w:rsidSect="004D3D9F">
          <w:type w:val="continuous"/>
          <w:pgSz w:w="12240" w:h="15840"/>
          <w:pgMar w:top="964" w:right="1440" w:bottom="1077" w:left="1440" w:header="709" w:footer="709" w:gutter="0"/>
          <w:cols w:num="2" w:space="708"/>
          <w:docGrid w:linePitch="360"/>
        </w:sectPr>
      </w:pPr>
    </w:p>
    <w:p w:rsidR="009F1EEB" w:rsidRDefault="004073AD" w:rsidP="00BB55CE">
      <w:pPr>
        <w:jc w:val="center"/>
      </w:pPr>
      <w:r>
        <w:rPr>
          <w:noProof/>
          <w:lang w:val="en-US" w:eastAsia="en-US"/>
        </w:rPr>
        <w:lastRenderedPageBreak/>
        <w:drawing>
          <wp:inline distT="0" distB="0" distL="0" distR="0">
            <wp:extent cx="5781675" cy="2485497"/>
            <wp:effectExtent l="19050" t="0" r="9525" b="0"/>
            <wp:docPr id="8" name="Picture 4" descr="8AF8F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F8F29A"/>
                    <pic:cNvPicPr>
                      <a:picLocks noChangeAspect="1" noChangeArrowheads="1"/>
                    </pic:cNvPicPr>
                  </pic:nvPicPr>
                  <pic:blipFill>
                    <a:blip r:embed="rId16" cstate="print"/>
                    <a:srcRect r="6226" b="70374"/>
                    <a:stretch>
                      <a:fillRect/>
                    </a:stretch>
                  </pic:blipFill>
                  <pic:spPr bwMode="auto">
                    <a:xfrm>
                      <a:off x="0" y="0"/>
                      <a:ext cx="5781675" cy="2485497"/>
                    </a:xfrm>
                    <a:prstGeom prst="rect">
                      <a:avLst/>
                    </a:prstGeom>
                    <a:noFill/>
                    <a:ln w="9525">
                      <a:noFill/>
                      <a:miter lim="800000"/>
                      <a:headEnd/>
                      <a:tailEnd/>
                    </a:ln>
                  </pic:spPr>
                </pic:pic>
              </a:graphicData>
            </a:graphic>
          </wp:inline>
        </w:drawing>
      </w:r>
    </w:p>
    <w:p w:rsidR="004073AD" w:rsidRPr="00BB55CE" w:rsidRDefault="004073AD" w:rsidP="00BB55CE">
      <w:pPr>
        <w:jc w:val="center"/>
        <w:rPr>
          <w:rFonts w:asciiTheme="minorHAnsi" w:hAnsiTheme="minorHAnsi"/>
          <w:i/>
        </w:rPr>
      </w:pPr>
      <w:r w:rsidRPr="00BB55CE">
        <w:rPr>
          <w:rFonts w:asciiTheme="minorHAnsi" w:hAnsiTheme="minorHAnsi"/>
          <w:i/>
        </w:rPr>
        <w:t>Huddersfield NURFC 1914-15</w:t>
      </w:r>
    </w:p>
    <w:p w:rsidR="004073AD" w:rsidRPr="00BB55CE" w:rsidRDefault="004073AD" w:rsidP="00BB55CE">
      <w:pPr>
        <w:jc w:val="center"/>
        <w:rPr>
          <w:rFonts w:asciiTheme="minorHAnsi" w:hAnsiTheme="minorHAnsi"/>
          <w:i/>
        </w:rPr>
      </w:pPr>
      <w:r w:rsidRPr="00BB55CE">
        <w:rPr>
          <w:rFonts w:asciiTheme="minorHAnsi" w:hAnsiTheme="minorHAnsi"/>
          <w:i/>
        </w:rPr>
        <w:t>Back: A Lee; JW Higson; H Banks; E Jones; E Heyes; F Longstaff; D Clark; A Swinden</w:t>
      </w:r>
    </w:p>
    <w:p w:rsidR="004073AD" w:rsidRPr="00BB55CE" w:rsidRDefault="004073AD" w:rsidP="00BB55CE">
      <w:pPr>
        <w:jc w:val="center"/>
        <w:rPr>
          <w:rFonts w:asciiTheme="minorHAnsi" w:hAnsiTheme="minorHAnsi"/>
          <w:i/>
        </w:rPr>
      </w:pPr>
      <w:r w:rsidRPr="00BB55CE">
        <w:rPr>
          <w:rFonts w:asciiTheme="minorHAnsi" w:hAnsiTheme="minorHAnsi"/>
          <w:i/>
        </w:rPr>
        <w:t xml:space="preserve">Middle: A Bennett (trainer); R Habron; M Holland; </w:t>
      </w:r>
      <w:r w:rsidRPr="00477F47">
        <w:rPr>
          <w:rFonts w:asciiTheme="minorHAnsi" w:hAnsiTheme="minorHAnsi"/>
          <w:b/>
          <w:i/>
        </w:rPr>
        <w:t>S Moorhouse</w:t>
      </w:r>
      <w:r w:rsidRPr="00BB55CE">
        <w:rPr>
          <w:rFonts w:asciiTheme="minorHAnsi" w:hAnsiTheme="minorHAnsi"/>
          <w:i/>
        </w:rPr>
        <w:t>; H Wagstaff (captain); T Gleeson; G Todd; B Gronow; H Bennett (assistant trainer)</w:t>
      </w:r>
    </w:p>
    <w:p w:rsidR="004073AD" w:rsidRPr="00BB55CE" w:rsidRDefault="004073AD" w:rsidP="00BB55CE">
      <w:pPr>
        <w:jc w:val="center"/>
        <w:rPr>
          <w:rFonts w:asciiTheme="minorHAnsi" w:hAnsiTheme="minorHAnsi"/>
          <w:i/>
        </w:rPr>
      </w:pPr>
      <w:r w:rsidRPr="00BB55CE">
        <w:rPr>
          <w:rFonts w:asciiTheme="minorHAnsi" w:hAnsiTheme="minorHAnsi"/>
          <w:i/>
        </w:rPr>
        <w:t>Front: Yorkshire League Cup; WH Ganley; Northern Rugby League Cup; AA Rosenfeld; Northern Union Challenge Cup; JH Rogers; Yorkshire Challenge Cup</w:t>
      </w:r>
    </w:p>
    <w:p w:rsidR="00BB55CE" w:rsidRDefault="00BB55CE">
      <w:pPr>
        <w:sectPr w:rsidR="00BB55CE" w:rsidSect="00BB55CE">
          <w:type w:val="continuous"/>
          <w:pgSz w:w="12240" w:h="15840"/>
          <w:pgMar w:top="964" w:right="1440" w:bottom="1077" w:left="1440" w:header="709" w:footer="709" w:gutter="0"/>
          <w:cols w:space="708"/>
          <w:docGrid w:linePitch="360"/>
        </w:sectPr>
      </w:pPr>
    </w:p>
    <w:p w:rsidR="004073AD" w:rsidRDefault="004073AD"/>
    <w:p w:rsidR="004073AD" w:rsidRDefault="004073AD"/>
    <w:sectPr w:rsidR="004073AD" w:rsidSect="004D3D9F">
      <w:type w:val="continuous"/>
      <w:pgSz w:w="12240" w:h="15840"/>
      <w:pgMar w:top="964" w:right="1440" w:bottom="1077"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8C1" w:rsidRDefault="00D368C1" w:rsidP="00611D9D">
      <w:r>
        <w:separator/>
      </w:r>
    </w:p>
  </w:endnote>
  <w:endnote w:type="continuationSeparator" w:id="1">
    <w:p w:rsidR="00D368C1" w:rsidRDefault="00D368C1" w:rsidP="00611D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Default="00E62E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Default="00E62E5E" w:rsidP="004D3D9F">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Default="00E62E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8C1" w:rsidRDefault="00D368C1" w:rsidP="00611D9D">
      <w:r>
        <w:separator/>
      </w:r>
    </w:p>
  </w:footnote>
  <w:footnote w:type="continuationSeparator" w:id="1">
    <w:p w:rsidR="00D368C1" w:rsidRDefault="00D368C1" w:rsidP="00611D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Default="00E62E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Pr="004B279D" w:rsidRDefault="00E62E5E" w:rsidP="004D3D9F">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5E" w:rsidRDefault="00E62E5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3424D"/>
    <w:rsid w:val="0013424D"/>
    <w:rsid w:val="001D7842"/>
    <w:rsid w:val="00226421"/>
    <w:rsid w:val="00233301"/>
    <w:rsid w:val="0026583A"/>
    <w:rsid w:val="00323036"/>
    <w:rsid w:val="00323264"/>
    <w:rsid w:val="00393C4B"/>
    <w:rsid w:val="0039793E"/>
    <w:rsid w:val="004073AD"/>
    <w:rsid w:val="00477F47"/>
    <w:rsid w:val="00493347"/>
    <w:rsid w:val="004A5E57"/>
    <w:rsid w:val="004D3D9F"/>
    <w:rsid w:val="00530BBE"/>
    <w:rsid w:val="00581237"/>
    <w:rsid w:val="005E406C"/>
    <w:rsid w:val="00611D9D"/>
    <w:rsid w:val="0065419C"/>
    <w:rsid w:val="00892868"/>
    <w:rsid w:val="00910FD1"/>
    <w:rsid w:val="00996553"/>
    <w:rsid w:val="009F1EEB"/>
    <w:rsid w:val="00A74BEC"/>
    <w:rsid w:val="00AA5E2B"/>
    <w:rsid w:val="00AE5449"/>
    <w:rsid w:val="00B3440B"/>
    <w:rsid w:val="00B50B99"/>
    <w:rsid w:val="00B8612D"/>
    <w:rsid w:val="00BB55CE"/>
    <w:rsid w:val="00C21B81"/>
    <w:rsid w:val="00CB1E06"/>
    <w:rsid w:val="00CD5C74"/>
    <w:rsid w:val="00D0483E"/>
    <w:rsid w:val="00D168CF"/>
    <w:rsid w:val="00D368C1"/>
    <w:rsid w:val="00E62E5E"/>
    <w:rsid w:val="00E9590E"/>
    <w:rsid w:val="00EB00A3"/>
    <w:rsid w:val="00ED3BDD"/>
    <w:rsid w:val="00F90A60"/>
    <w:rsid w:val="00FF64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24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24D"/>
    <w:pPr>
      <w:tabs>
        <w:tab w:val="center" w:pos="4680"/>
        <w:tab w:val="right" w:pos="9360"/>
      </w:tabs>
    </w:pPr>
  </w:style>
  <w:style w:type="character" w:customStyle="1" w:styleId="HeaderChar">
    <w:name w:val="Header Char"/>
    <w:basedOn w:val="DefaultParagraphFont"/>
    <w:link w:val="Header"/>
    <w:uiPriority w:val="99"/>
    <w:rsid w:val="0013424D"/>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13424D"/>
    <w:pPr>
      <w:tabs>
        <w:tab w:val="center" w:pos="4680"/>
        <w:tab w:val="right" w:pos="9360"/>
      </w:tabs>
    </w:pPr>
  </w:style>
  <w:style w:type="character" w:customStyle="1" w:styleId="FooterChar">
    <w:name w:val="Footer Char"/>
    <w:basedOn w:val="DefaultParagraphFont"/>
    <w:link w:val="Footer"/>
    <w:rsid w:val="0013424D"/>
    <w:rPr>
      <w:rFonts w:ascii="Times New Roman" w:eastAsia="Times New Roman" w:hAnsi="Times New Roman" w:cs="Times New Roman"/>
      <w:sz w:val="24"/>
      <w:szCs w:val="24"/>
      <w:lang w:val="en-GB" w:eastAsia="en-GB"/>
    </w:rPr>
  </w:style>
  <w:style w:type="character" w:styleId="Emphasis">
    <w:name w:val="Emphasis"/>
    <w:basedOn w:val="DefaultParagraphFont"/>
    <w:qFormat/>
    <w:rsid w:val="0013424D"/>
    <w:rPr>
      <w:i/>
      <w:iCs/>
    </w:rPr>
  </w:style>
  <w:style w:type="paragraph" w:styleId="NormalWeb">
    <w:name w:val="Normal (Web)"/>
    <w:basedOn w:val="Normal"/>
    <w:semiHidden/>
    <w:rsid w:val="0013424D"/>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13424D"/>
    <w:rPr>
      <w:rFonts w:ascii="Tahoma" w:hAnsi="Tahoma" w:cs="Tahoma"/>
      <w:sz w:val="16"/>
      <w:szCs w:val="16"/>
    </w:rPr>
  </w:style>
  <w:style w:type="character" w:customStyle="1" w:styleId="BalloonTextChar">
    <w:name w:val="Balloon Text Char"/>
    <w:basedOn w:val="DefaultParagraphFont"/>
    <w:link w:val="BalloonText"/>
    <w:uiPriority w:val="99"/>
    <w:semiHidden/>
    <w:rsid w:val="0013424D"/>
    <w:rPr>
      <w:rFonts w:ascii="Tahoma" w:eastAsia="Times New Roman" w:hAnsi="Tahoma" w:cs="Tahoma"/>
      <w:sz w:val="16"/>
      <w:szCs w:val="16"/>
      <w:lang w:val="en-GB" w:eastAsia="en-GB"/>
    </w:rPr>
  </w:style>
  <w:style w:type="table" w:styleId="TableGrid">
    <w:name w:val="Table Grid"/>
    <w:basedOn w:val="TableNormal"/>
    <w:uiPriority w:val="59"/>
    <w:rsid w:val="00477F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2002-01-01T04:38:00Z</dcterms:created>
  <dcterms:modified xsi:type="dcterms:W3CDTF">2002-01-01T04:38:00Z</dcterms:modified>
</cp:coreProperties>
</file>